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6DD2" w14:textId="77777777" w:rsidR="005470D4" w:rsidRDefault="005470D4" w:rsidP="005470D4">
      <w:pPr>
        <w:widowControl w:val="0"/>
        <w:pBdr>
          <w:bottom w:val="dotted" w:sz="8" w:space="1" w:color="auto"/>
        </w:pBdr>
        <w:overflowPunct w:val="0"/>
        <w:autoSpaceDE w:val="0"/>
        <w:autoSpaceDN w:val="0"/>
        <w:adjustRightInd w:val="0"/>
        <w:spacing w:after="0"/>
        <w:rPr>
          <w:rFonts w:ascii="Verdana" w:hAnsi="Verdana" w:cs="Verdana"/>
          <w:smallCaps/>
          <w:color w:val="000000"/>
          <w:kern w:val="28"/>
          <w:sz w:val="32"/>
          <w:szCs w:val="32"/>
        </w:rPr>
      </w:pPr>
    </w:p>
    <w:p w14:paraId="7F6B6DD3" w14:textId="77777777" w:rsidR="005470D4" w:rsidRDefault="005470D4" w:rsidP="005470D4">
      <w:pPr>
        <w:widowControl w:val="0"/>
        <w:pBdr>
          <w:bottom w:val="dotted" w:sz="8" w:space="1" w:color="auto"/>
        </w:pBdr>
        <w:overflowPunct w:val="0"/>
        <w:autoSpaceDE w:val="0"/>
        <w:autoSpaceDN w:val="0"/>
        <w:adjustRightInd w:val="0"/>
        <w:spacing w:after="0"/>
        <w:rPr>
          <w:rFonts w:ascii="Verdana" w:hAnsi="Verdana" w:cs="Verdana"/>
          <w:smallCaps/>
          <w:color w:val="000000"/>
          <w:kern w:val="28"/>
          <w:sz w:val="32"/>
          <w:szCs w:val="32"/>
        </w:rPr>
      </w:pPr>
    </w:p>
    <w:p w14:paraId="7F6B6DD4" w14:textId="77777777" w:rsidR="005470D4" w:rsidRPr="00DA5DED" w:rsidRDefault="005470D4" w:rsidP="005470D4">
      <w:pPr>
        <w:widowControl w:val="0"/>
        <w:pBdr>
          <w:bottom w:val="dotted" w:sz="8" w:space="1" w:color="auto"/>
        </w:pBdr>
        <w:overflowPunct w:val="0"/>
        <w:autoSpaceDE w:val="0"/>
        <w:autoSpaceDN w:val="0"/>
        <w:adjustRightInd w:val="0"/>
        <w:spacing w:after="0"/>
        <w:rPr>
          <w:rFonts w:ascii="Verdana" w:hAnsi="Verdana" w:cs="Verdana"/>
          <w:smallCaps/>
          <w:color w:val="000000"/>
          <w:kern w:val="28"/>
          <w:sz w:val="32"/>
          <w:szCs w:val="32"/>
        </w:rPr>
      </w:pPr>
      <w:r>
        <w:rPr>
          <w:rFonts w:ascii="Verdana" w:hAnsi="Verdana" w:cs="Verdana"/>
          <w:smallCaps/>
          <w:color w:val="000000"/>
          <w:kern w:val="28"/>
          <w:sz w:val="32"/>
          <w:szCs w:val="32"/>
        </w:rPr>
        <w:t>IRVING TOWNSHIP</w:t>
      </w:r>
    </w:p>
    <w:p w14:paraId="7F6B6DD5" w14:textId="77777777" w:rsidR="005470D4" w:rsidRPr="00DA5DED" w:rsidRDefault="005470D4" w:rsidP="005470D4">
      <w:pPr>
        <w:widowControl w:val="0"/>
        <w:pBdr>
          <w:bottom w:val="dotted" w:sz="8" w:space="1" w:color="auto"/>
        </w:pBdr>
        <w:overflowPunct w:val="0"/>
        <w:autoSpaceDE w:val="0"/>
        <w:autoSpaceDN w:val="0"/>
        <w:adjustRightInd w:val="0"/>
        <w:spacing w:after="0"/>
        <w:rPr>
          <w:rFonts w:ascii="Verdana" w:hAnsi="Verdana" w:cs="Verdana"/>
          <w:smallCaps/>
          <w:color w:val="000000"/>
          <w:kern w:val="28"/>
          <w:sz w:val="32"/>
          <w:szCs w:val="32"/>
        </w:rPr>
      </w:pPr>
      <w:proofErr w:type="spellStart"/>
      <w:r>
        <w:rPr>
          <w:rFonts w:ascii="Verdana" w:hAnsi="Verdana" w:cs="Verdana"/>
          <w:smallCaps/>
          <w:color w:val="000000"/>
          <w:kern w:val="28"/>
          <w:sz w:val="32"/>
          <w:szCs w:val="32"/>
        </w:rPr>
        <w:t>Alesse</w:t>
      </w:r>
      <w:proofErr w:type="spellEnd"/>
      <w:r>
        <w:rPr>
          <w:rFonts w:ascii="Verdana" w:hAnsi="Verdana" w:cs="Verdana"/>
          <w:smallCaps/>
          <w:color w:val="000000"/>
          <w:kern w:val="28"/>
          <w:sz w:val="32"/>
          <w:szCs w:val="32"/>
        </w:rPr>
        <w:t xml:space="preserve"> Cross</w:t>
      </w:r>
      <w:r w:rsidRPr="00DA5DED">
        <w:rPr>
          <w:rFonts w:ascii="Verdana" w:hAnsi="Verdana" w:cs="Verdana"/>
          <w:smallCaps/>
          <w:color w:val="000000"/>
          <w:kern w:val="28"/>
          <w:sz w:val="32"/>
          <w:szCs w:val="32"/>
        </w:rPr>
        <w:t>, Treasurer</w:t>
      </w:r>
    </w:p>
    <w:p w14:paraId="7F6B6DD6" w14:textId="77777777" w:rsidR="005470D4" w:rsidRPr="00DA5DED" w:rsidRDefault="005470D4" w:rsidP="005470D4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kern w:val="28"/>
          <w:sz w:val="24"/>
          <w:szCs w:val="24"/>
        </w:rPr>
      </w:pPr>
      <w:r w:rsidRPr="00DA5DED">
        <w:rPr>
          <w:rFonts w:ascii="Times New Roman" w:hAnsi="Times New Roman"/>
          <w:color w:val="000000"/>
          <w:kern w:val="28"/>
          <w:sz w:val="24"/>
          <w:szCs w:val="24"/>
        </w:rPr>
        <w:t>3425 Wing Road</w:t>
      </w:r>
    </w:p>
    <w:p w14:paraId="7F6B6DD7" w14:textId="77777777" w:rsidR="005470D4" w:rsidRPr="00DA5DED" w:rsidRDefault="005470D4" w:rsidP="005470D4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kern w:val="28"/>
          <w:sz w:val="24"/>
          <w:szCs w:val="24"/>
        </w:rPr>
      </w:pPr>
      <w:r w:rsidRPr="00DA5DED">
        <w:rPr>
          <w:rFonts w:ascii="Times New Roman" w:hAnsi="Times New Roman"/>
          <w:color w:val="000000"/>
          <w:kern w:val="28"/>
          <w:sz w:val="24"/>
          <w:szCs w:val="24"/>
        </w:rPr>
        <w:t>Hastings, MI  49058</w:t>
      </w:r>
    </w:p>
    <w:p w14:paraId="7F6B6DD8" w14:textId="77777777" w:rsidR="005470D4" w:rsidRDefault="001C0934" w:rsidP="005470D4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kern w:val="28"/>
          <w:sz w:val="24"/>
          <w:szCs w:val="24"/>
        </w:rPr>
      </w:pPr>
      <w:hyperlink r:id="rId5" w:history="1">
        <w:r w:rsidR="005470D4" w:rsidRPr="00410719">
          <w:rPr>
            <w:rStyle w:val="Hyperlink"/>
            <w:rFonts w:ascii="Times New Roman" w:hAnsi="Times New Roman"/>
            <w:color w:val="000000"/>
            <w:kern w:val="28"/>
            <w:sz w:val="24"/>
            <w:szCs w:val="24"/>
          </w:rPr>
          <w:t>treasurer@irvingtownship.org</w:t>
        </w:r>
      </w:hyperlink>
    </w:p>
    <w:p w14:paraId="7F6B6DD9" w14:textId="77777777" w:rsidR="005470D4" w:rsidRDefault="005470D4" w:rsidP="005470D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7F6B6DDA" w14:textId="77777777" w:rsidR="005470D4" w:rsidRDefault="005470D4" w:rsidP="005470D4">
      <w:pPr>
        <w:spacing w:after="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7F6B6DDB" w14:textId="77777777" w:rsidR="005470D4" w:rsidRDefault="005470D4" w:rsidP="005470D4">
      <w:pPr>
        <w:spacing w:after="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7F6B6DDC" w14:textId="15C42031" w:rsidR="005470D4" w:rsidRDefault="00CB05E8" w:rsidP="005470D4">
      <w:pPr>
        <w:spacing w:after="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June</w:t>
      </w:r>
      <w:r w:rsidR="005470D4">
        <w:rPr>
          <w:rFonts w:ascii="Baskerville Old Face" w:hAnsi="Baskerville Old Face"/>
          <w:b/>
          <w:sz w:val="32"/>
          <w:szCs w:val="32"/>
          <w:u w:val="single"/>
        </w:rPr>
        <w:t xml:space="preserve"> </w:t>
      </w:r>
      <w:r w:rsidR="005470D4" w:rsidRPr="000A67D7">
        <w:rPr>
          <w:rFonts w:ascii="Baskerville Old Face" w:hAnsi="Baskerville Old Face"/>
          <w:b/>
          <w:sz w:val="32"/>
          <w:szCs w:val="32"/>
          <w:u w:val="single"/>
        </w:rPr>
        <w:t>Treasurer’s Report</w:t>
      </w:r>
    </w:p>
    <w:p w14:paraId="7F6B6DDD" w14:textId="1E7ED0D6" w:rsidR="005470D4" w:rsidRPr="00F60A69" w:rsidRDefault="009E0231" w:rsidP="005470D4">
      <w:pPr>
        <w:spacing w:after="0"/>
        <w:jc w:val="center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Balances as of 0</w:t>
      </w:r>
      <w:r w:rsidR="00CB05E8">
        <w:rPr>
          <w:rFonts w:ascii="Baskerville Old Face" w:hAnsi="Baskerville Old Face"/>
          <w:i/>
          <w:sz w:val="28"/>
          <w:szCs w:val="28"/>
        </w:rPr>
        <w:t>5</w:t>
      </w:r>
      <w:r>
        <w:rPr>
          <w:rFonts w:ascii="Baskerville Old Face" w:hAnsi="Baskerville Old Face"/>
          <w:i/>
          <w:sz w:val="28"/>
          <w:szCs w:val="28"/>
        </w:rPr>
        <w:t>/3</w:t>
      </w:r>
      <w:r w:rsidR="00CB05E8">
        <w:rPr>
          <w:rFonts w:ascii="Baskerville Old Face" w:hAnsi="Baskerville Old Face"/>
          <w:i/>
          <w:sz w:val="28"/>
          <w:szCs w:val="28"/>
        </w:rPr>
        <w:t>1</w:t>
      </w:r>
      <w:r w:rsidR="005470D4">
        <w:rPr>
          <w:rFonts w:ascii="Baskerville Old Face" w:hAnsi="Baskerville Old Face"/>
          <w:i/>
          <w:sz w:val="28"/>
          <w:szCs w:val="28"/>
        </w:rPr>
        <w:t>/2021</w:t>
      </w:r>
    </w:p>
    <w:p w14:paraId="7F6B6DDE" w14:textId="77777777" w:rsidR="005470D4" w:rsidRPr="00696337" w:rsidRDefault="005470D4" w:rsidP="005470D4">
      <w:pPr>
        <w:spacing w:after="0"/>
        <w:jc w:val="center"/>
        <w:rPr>
          <w:rFonts w:ascii="Baskerville Old Face" w:hAnsi="Baskerville Old Face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1555"/>
        <w:gridCol w:w="1555"/>
      </w:tblGrid>
      <w:tr w:rsidR="005470D4" w:rsidRPr="00983126" w14:paraId="7F6B6DE2" w14:textId="77777777" w:rsidTr="007A2939">
        <w:trPr>
          <w:trHeight w:val="287"/>
          <w:jc w:val="center"/>
        </w:trPr>
        <w:tc>
          <w:tcPr>
            <w:tcW w:w="3821" w:type="dxa"/>
            <w:shd w:val="clear" w:color="auto" w:fill="EEECE1"/>
          </w:tcPr>
          <w:p w14:paraId="7F6B6DDF" w14:textId="77777777" w:rsidR="005470D4" w:rsidRPr="00F60A69" w:rsidRDefault="005470D4" w:rsidP="00D501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0A69">
              <w:rPr>
                <w:rFonts w:ascii="Times New Roman" w:hAnsi="Times New Roman"/>
                <w:b/>
                <w:sz w:val="24"/>
                <w:szCs w:val="24"/>
              </w:rPr>
              <w:t>Committed – Roads/Savings</w:t>
            </w:r>
          </w:p>
        </w:tc>
        <w:tc>
          <w:tcPr>
            <w:tcW w:w="1555" w:type="dxa"/>
            <w:shd w:val="clear" w:color="auto" w:fill="EEECE1"/>
          </w:tcPr>
          <w:p w14:paraId="7F6B6DE0" w14:textId="55FA35E8" w:rsidR="005470D4" w:rsidRPr="00F60A69" w:rsidRDefault="009E0231" w:rsidP="00D501B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B05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</w:t>
            </w:r>
            <w:r w:rsidR="00CB05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470D4">
              <w:rPr>
                <w:rFonts w:ascii="Times New Roman" w:hAnsi="Times New Roman"/>
                <w:b/>
                <w:sz w:val="24"/>
                <w:szCs w:val="24"/>
              </w:rPr>
              <w:t>/21</w:t>
            </w:r>
          </w:p>
        </w:tc>
        <w:tc>
          <w:tcPr>
            <w:tcW w:w="1555" w:type="dxa"/>
            <w:shd w:val="clear" w:color="auto" w:fill="EEECE1"/>
          </w:tcPr>
          <w:p w14:paraId="7F6B6DE1" w14:textId="4D5266F2" w:rsidR="005470D4" w:rsidRPr="00F60A69" w:rsidRDefault="009E0231" w:rsidP="00D501B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B05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</w:t>
            </w:r>
            <w:r w:rsidR="00CB05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70D4">
              <w:rPr>
                <w:rFonts w:ascii="Times New Roman" w:hAnsi="Times New Roman"/>
                <w:b/>
                <w:sz w:val="24"/>
                <w:szCs w:val="24"/>
              </w:rPr>
              <w:t>/21</w:t>
            </w:r>
          </w:p>
        </w:tc>
      </w:tr>
      <w:tr w:rsidR="005470D4" w:rsidRPr="00983126" w14:paraId="7F6B6DE6" w14:textId="77777777" w:rsidTr="007A2939">
        <w:trPr>
          <w:trHeight w:val="468"/>
          <w:jc w:val="center"/>
        </w:trPr>
        <w:tc>
          <w:tcPr>
            <w:tcW w:w="3821" w:type="dxa"/>
            <w:shd w:val="clear" w:color="auto" w:fill="auto"/>
          </w:tcPr>
          <w:p w14:paraId="7F6B6DE3" w14:textId="77777777" w:rsidR="005470D4" w:rsidRPr="00983126" w:rsidRDefault="005470D4" w:rsidP="00D50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26">
              <w:rPr>
                <w:rFonts w:ascii="Times New Roman" w:hAnsi="Times New Roman"/>
                <w:sz w:val="24"/>
                <w:szCs w:val="24"/>
              </w:rPr>
              <w:t>Union Bank Power Plus MM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(.15%)</w:t>
            </w:r>
          </w:p>
        </w:tc>
        <w:tc>
          <w:tcPr>
            <w:tcW w:w="1555" w:type="dxa"/>
            <w:shd w:val="clear" w:color="auto" w:fill="auto"/>
          </w:tcPr>
          <w:p w14:paraId="7F6B6DE4" w14:textId="26A9739D" w:rsidR="005470D4" w:rsidRPr="00983126" w:rsidRDefault="00CB05E8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$87,102.45</w:t>
            </w:r>
          </w:p>
        </w:tc>
        <w:tc>
          <w:tcPr>
            <w:tcW w:w="1555" w:type="dxa"/>
            <w:shd w:val="clear" w:color="auto" w:fill="auto"/>
          </w:tcPr>
          <w:p w14:paraId="7F6B6DE5" w14:textId="4D2EB649" w:rsidR="005470D4" w:rsidRPr="00983126" w:rsidRDefault="009E0231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$87</w:t>
            </w:r>
            <w:r w:rsidR="00CB05E8">
              <w:rPr>
                <w:rFonts w:ascii="Times New Roman" w:hAnsi="Times New Roman"/>
                <w:sz w:val="24"/>
                <w:szCs w:val="24"/>
              </w:rPr>
              <w:t>,113.55</w:t>
            </w:r>
          </w:p>
        </w:tc>
      </w:tr>
      <w:tr w:rsidR="005470D4" w:rsidRPr="00983126" w14:paraId="7F6B6DEA" w14:textId="77777777" w:rsidTr="007A2939">
        <w:trPr>
          <w:trHeight w:val="530"/>
          <w:jc w:val="center"/>
        </w:trPr>
        <w:tc>
          <w:tcPr>
            <w:tcW w:w="3821" w:type="dxa"/>
            <w:shd w:val="clear" w:color="auto" w:fill="auto"/>
          </w:tcPr>
          <w:p w14:paraId="7F6B6DE7" w14:textId="77777777" w:rsidR="005470D4" w:rsidRPr="005F4A9D" w:rsidRDefault="005470D4" w:rsidP="005470D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Union Bank Elite Checking Account</w:t>
            </w:r>
          </w:p>
        </w:tc>
        <w:tc>
          <w:tcPr>
            <w:tcW w:w="1555" w:type="dxa"/>
            <w:shd w:val="clear" w:color="auto" w:fill="auto"/>
          </w:tcPr>
          <w:p w14:paraId="7F6B6DE8" w14:textId="412A6694" w:rsidR="005470D4" w:rsidRPr="0094763C" w:rsidRDefault="00CB05E8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$212,146.24</w:t>
            </w:r>
          </w:p>
        </w:tc>
        <w:tc>
          <w:tcPr>
            <w:tcW w:w="1555" w:type="dxa"/>
            <w:shd w:val="clear" w:color="auto" w:fill="auto"/>
          </w:tcPr>
          <w:p w14:paraId="7F6B6DE9" w14:textId="26C6A0D3" w:rsidR="005470D4" w:rsidRPr="0094763C" w:rsidRDefault="002B0A70" w:rsidP="007A2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CB05E8">
              <w:rPr>
                <w:rFonts w:ascii="Times New Roman" w:hAnsi="Times New Roman"/>
                <w:sz w:val="24"/>
                <w:szCs w:val="24"/>
              </w:rPr>
              <w:t>212,236.33</w:t>
            </w:r>
          </w:p>
        </w:tc>
      </w:tr>
      <w:tr w:rsidR="005470D4" w:rsidRPr="00983126" w14:paraId="7F6B6DEE" w14:textId="77777777" w:rsidTr="007A2939">
        <w:trPr>
          <w:trHeight w:val="302"/>
          <w:jc w:val="center"/>
        </w:trPr>
        <w:tc>
          <w:tcPr>
            <w:tcW w:w="3821" w:type="dxa"/>
            <w:shd w:val="clear" w:color="auto" w:fill="auto"/>
          </w:tcPr>
          <w:p w14:paraId="7F6B6DEB" w14:textId="77777777" w:rsidR="005470D4" w:rsidRPr="00C966D1" w:rsidRDefault="005470D4" w:rsidP="00D50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*Fifth Third Money Market (.10%)</w:t>
            </w:r>
          </w:p>
        </w:tc>
        <w:tc>
          <w:tcPr>
            <w:tcW w:w="1555" w:type="dxa"/>
            <w:shd w:val="clear" w:color="auto" w:fill="auto"/>
          </w:tcPr>
          <w:p w14:paraId="7F6B6DEC" w14:textId="156DE349" w:rsidR="005470D4" w:rsidRPr="00001B77" w:rsidRDefault="00CB05E8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$235,574.01</w:t>
            </w:r>
          </w:p>
        </w:tc>
        <w:tc>
          <w:tcPr>
            <w:tcW w:w="1555" w:type="dxa"/>
            <w:shd w:val="clear" w:color="auto" w:fill="auto"/>
          </w:tcPr>
          <w:p w14:paraId="7F6B6DED" w14:textId="782BF976" w:rsidR="005470D4" w:rsidRPr="00001B77" w:rsidRDefault="007A2939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CB05E8">
              <w:rPr>
                <w:rFonts w:ascii="Times New Roman" w:hAnsi="Times New Roman"/>
                <w:sz w:val="24"/>
                <w:szCs w:val="24"/>
              </w:rPr>
              <w:t>235,594.01</w:t>
            </w:r>
          </w:p>
        </w:tc>
      </w:tr>
    </w:tbl>
    <w:p w14:paraId="7F6B6DEF" w14:textId="77777777" w:rsidR="005470D4" w:rsidRPr="00696337" w:rsidRDefault="005470D4" w:rsidP="005470D4">
      <w:pPr>
        <w:spacing w:after="0"/>
        <w:rPr>
          <w:rFonts w:ascii="Baskerville Old Face" w:hAnsi="Baskerville Old Face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1556"/>
        <w:gridCol w:w="1556"/>
      </w:tblGrid>
      <w:tr w:rsidR="005470D4" w:rsidRPr="00983126" w14:paraId="7F6B6DF3" w14:textId="77777777" w:rsidTr="00D501BD">
        <w:trPr>
          <w:trHeight w:val="346"/>
          <w:jc w:val="center"/>
        </w:trPr>
        <w:tc>
          <w:tcPr>
            <w:tcW w:w="3830" w:type="dxa"/>
            <w:shd w:val="clear" w:color="auto" w:fill="EEECE1"/>
          </w:tcPr>
          <w:p w14:paraId="7F6B6DF0" w14:textId="77777777" w:rsidR="005470D4" w:rsidRPr="00F60A69" w:rsidRDefault="005470D4" w:rsidP="00D501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0A69">
              <w:rPr>
                <w:rFonts w:ascii="Times New Roman" w:hAnsi="Times New Roman"/>
                <w:b/>
                <w:sz w:val="24"/>
                <w:szCs w:val="24"/>
              </w:rPr>
              <w:t>Bank Accounts</w:t>
            </w:r>
          </w:p>
        </w:tc>
        <w:tc>
          <w:tcPr>
            <w:tcW w:w="1556" w:type="dxa"/>
            <w:shd w:val="clear" w:color="auto" w:fill="EEECE1"/>
          </w:tcPr>
          <w:p w14:paraId="7F6B6DF1" w14:textId="11FCC4BD" w:rsidR="005470D4" w:rsidRPr="00F60A69" w:rsidRDefault="009E0231" w:rsidP="00D501B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CB05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</w:t>
            </w:r>
            <w:r w:rsidR="00CB05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470D4">
              <w:rPr>
                <w:rFonts w:ascii="Times New Roman" w:hAnsi="Times New Roman"/>
                <w:b/>
                <w:sz w:val="24"/>
                <w:szCs w:val="24"/>
              </w:rPr>
              <w:t>/21</w:t>
            </w:r>
          </w:p>
        </w:tc>
        <w:tc>
          <w:tcPr>
            <w:tcW w:w="1556" w:type="dxa"/>
            <w:shd w:val="clear" w:color="auto" w:fill="EEECE1"/>
          </w:tcPr>
          <w:p w14:paraId="7F6B6DF2" w14:textId="11697E74" w:rsidR="005470D4" w:rsidRPr="00F60A69" w:rsidRDefault="009E0231" w:rsidP="00D501B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B05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</w:t>
            </w:r>
            <w:r w:rsidR="00CB05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70D4">
              <w:rPr>
                <w:rFonts w:ascii="Times New Roman" w:hAnsi="Times New Roman"/>
                <w:b/>
                <w:sz w:val="24"/>
                <w:szCs w:val="24"/>
              </w:rPr>
              <w:t>/21</w:t>
            </w:r>
          </w:p>
        </w:tc>
      </w:tr>
      <w:tr w:rsidR="005470D4" w:rsidRPr="00983126" w14:paraId="7F6B6DF7" w14:textId="77777777" w:rsidTr="00D501BD">
        <w:trPr>
          <w:trHeight w:val="316"/>
          <w:jc w:val="center"/>
        </w:trPr>
        <w:tc>
          <w:tcPr>
            <w:tcW w:w="3830" w:type="dxa"/>
            <w:shd w:val="clear" w:color="auto" w:fill="auto"/>
          </w:tcPr>
          <w:p w14:paraId="7F6B6DF4" w14:textId="77777777" w:rsidR="005470D4" w:rsidRPr="00983126" w:rsidRDefault="005470D4" w:rsidP="00D50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TCF</w:t>
            </w:r>
            <w:r w:rsidRPr="00983126">
              <w:rPr>
                <w:rFonts w:ascii="Times New Roman" w:hAnsi="Times New Roman"/>
                <w:sz w:val="24"/>
                <w:szCs w:val="24"/>
              </w:rPr>
              <w:t xml:space="preserve"> Bank General Checking</w:t>
            </w:r>
          </w:p>
        </w:tc>
        <w:tc>
          <w:tcPr>
            <w:tcW w:w="1556" w:type="dxa"/>
            <w:shd w:val="clear" w:color="auto" w:fill="auto"/>
          </w:tcPr>
          <w:p w14:paraId="7F6B6DF5" w14:textId="136B8F09" w:rsidR="005470D4" w:rsidRPr="00983126" w:rsidRDefault="00CB05E8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$504,635.00</w:t>
            </w:r>
          </w:p>
        </w:tc>
        <w:tc>
          <w:tcPr>
            <w:tcW w:w="1556" w:type="dxa"/>
            <w:shd w:val="clear" w:color="auto" w:fill="auto"/>
          </w:tcPr>
          <w:p w14:paraId="7F6B6DF6" w14:textId="606D6191" w:rsidR="005470D4" w:rsidRPr="00983126" w:rsidRDefault="007A2939" w:rsidP="009E023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5C4E75">
              <w:rPr>
                <w:rFonts w:ascii="Times New Roman" w:hAnsi="Times New Roman"/>
                <w:sz w:val="24"/>
                <w:szCs w:val="24"/>
              </w:rPr>
              <w:t>490,930.11</w:t>
            </w:r>
          </w:p>
        </w:tc>
      </w:tr>
      <w:tr w:rsidR="009E0231" w:rsidRPr="00983126" w14:paraId="7F6B6DFB" w14:textId="77777777" w:rsidTr="00D501BD">
        <w:trPr>
          <w:trHeight w:val="316"/>
          <w:jc w:val="center"/>
        </w:trPr>
        <w:tc>
          <w:tcPr>
            <w:tcW w:w="3830" w:type="dxa"/>
            <w:shd w:val="clear" w:color="auto" w:fill="auto"/>
          </w:tcPr>
          <w:p w14:paraId="7F6B6DF8" w14:textId="77777777" w:rsidR="009E0231" w:rsidRPr="00983126" w:rsidRDefault="009E0231" w:rsidP="00D50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26">
              <w:rPr>
                <w:rFonts w:ascii="Times New Roman" w:hAnsi="Times New Roman"/>
                <w:sz w:val="24"/>
                <w:szCs w:val="24"/>
              </w:rPr>
              <w:t>Union Bank Fire &amp; Safety</w:t>
            </w:r>
          </w:p>
        </w:tc>
        <w:tc>
          <w:tcPr>
            <w:tcW w:w="1556" w:type="dxa"/>
            <w:shd w:val="clear" w:color="auto" w:fill="auto"/>
          </w:tcPr>
          <w:p w14:paraId="7F6B6DF9" w14:textId="6E48C5C7" w:rsidR="009E0231" w:rsidRPr="00983126" w:rsidRDefault="00CB05E8" w:rsidP="00187D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$279,457.42</w:t>
            </w:r>
          </w:p>
        </w:tc>
        <w:tc>
          <w:tcPr>
            <w:tcW w:w="1556" w:type="dxa"/>
            <w:shd w:val="clear" w:color="auto" w:fill="auto"/>
          </w:tcPr>
          <w:p w14:paraId="7F6B6DFA" w14:textId="582C8BB6" w:rsidR="009E0231" w:rsidRPr="00983126" w:rsidRDefault="009E0231" w:rsidP="00D501B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$279,</w:t>
            </w:r>
            <w:r w:rsidR="00515CEA">
              <w:rPr>
                <w:rFonts w:ascii="Times New Roman" w:hAnsi="Times New Roman"/>
                <w:sz w:val="24"/>
                <w:szCs w:val="24"/>
              </w:rPr>
              <w:t>528.63</w:t>
            </w:r>
          </w:p>
        </w:tc>
      </w:tr>
      <w:tr w:rsidR="009E0231" w:rsidRPr="00983126" w14:paraId="7F6B6DFF" w14:textId="77777777" w:rsidTr="00D501BD">
        <w:trPr>
          <w:trHeight w:val="316"/>
          <w:jc w:val="center"/>
        </w:trPr>
        <w:tc>
          <w:tcPr>
            <w:tcW w:w="3830" w:type="dxa"/>
            <w:shd w:val="clear" w:color="auto" w:fill="auto"/>
          </w:tcPr>
          <w:p w14:paraId="7F6B6DFC" w14:textId="77777777" w:rsidR="009E0231" w:rsidRPr="00983126" w:rsidRDefault="009E0231" w:rsidP="00D50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26">
              <w:rPr>
                <w:rFonts w:ascii="Times New Roman" w:hAnsi="Times New Roman"/>
                <w:sz w:val="24"/>
                <w:szCs w:val="24"/>
              </w:rPr>
              <w:t>Union Bank Cemetery Savings</w:t>
            </w:r>
          </w:p>
        </w:tc>
        <w:tc>
          <w:tcPr>
            <w:tcW w:w="1556" w:type="dxa"/>
            <w:shd w:val="clear" w:color="auto" w:fill="auto"/>
          </w:tcPr>
          <w:p w14:paraId="7F6B6DFD" w14:textId="582A2E31" w:rsidR="009E0231" w:rsidRPr="00983126" w:rsidRDefault="00CB05E8" w:rsidP="00D501BD">
            <w:pPr>
              <w:tabs>
                <w:tab w:val="left" w:pos="213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$35,409.07</w:t>
            </w:r>
          </w:p>
        </w:tc>
        <w:tc>
          <w:tcPr>
            <w:tcW w:w="1556" w:type="dxa"/>
            <w:shd w:val="clear" w:color="auto" w:fill="auto"/>
          </w:tcPr>
          <w:p w14:paraId="7F6B6DFE" w14:textId="24ACAD51" w:rsidR="009E0231" w:rsidRPr="00983126" w:rsidRDefault="009E0231" w:rsidP="00D501BD">
            <w:pPr>
              <w:tabs>
                <w:tab w:val="left" w:pos="213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$35,</w:t>
            </w:r>
            <w:r w:rsidR="00515CEA">
              <w:rPr>
                <w:rFonts w:ascii="Times New Roman" w:hAnsi="Times New Roman"/>
                <w:sz w:val="24"/>
                <w:szCs w:val="24"/>
              </w:rPr>
              <w:t>413.58</w:t>
            </w:r>
          </w:p>
        </w:tc>
      </w:tr>
      <w:tr w:rsidR="00CB05E8" w:rsidRPr="00983126" w14:paraId="7F6B6E03" w14:textId="77777777" w:rsidTr="00D501BD">
        <w:trPr>
          <w:trHeight w:val="316"/>
          <w:jc w:val="center"/>
        </w:trPr>
        <w:tc>
          <w:tcPr>
            <w:tcW w:w="3830" w:type="dxa"/>
            <w:shd w:val="clear" w:color="auto" w:fill="auto"/>
          </w:tcPr>
          <w:p w14:paraId="7F6B6E00" w14:textId="77777777" w:rsidR="00CB05E8" w:rsidRPr="00983126" w:rsidRDefault="00CB05E8" w:rsidP="00CB0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26">
              <w:rPr>
                <w:rFonts w:ascii="Times New Roman" w:hAnsi="Times New Roman"/>
                <w:sz w:val="24"/>
                <w:szCs w:val="24"/>
              </w:rPr>
              <w:t>Union Bank ROW Savings</w:t>
            </w:r>
          </w:p>
        </w:tc>
        <w:tc>
          <w:tcPr>
            <w:tcW w:w="1556" w:type="dxa"/>
            <w:shd w:val="clear" w:color="auto" w:fill="auto"/>
          </w:tcPr>
          <w:p w14:paraId="7F6B6E01" w14:textId="50A02D35" w:rsidR="00CB05E8" w:rsidRPr="00983126" w:rsidRDefault="00CB05E8" w:rsidP="00CB05E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$48,867.69</w:t>
            </w:r>
          </w:p>
        </w:tc>
        <w:tc>
          <w:tcPr>
            <w:tcW w:w="1556" w:type="dxa"/>
            <w:shd w:val="clear" w:color="auto" w:fill="auto"/>
          </w:tcPr>
          <w:p w14:paraId="7F6B6E02" w14:textId="74100486" w:rsidR="00CB05E8" w:rsidRPr="00983126" w:rsidRDefault="00CB05E8" w:rsidP="00CB05E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$48,</w:t>
            </w:r>
            <w:r w:rsidR="00515CEA">
              <w:rPr>
                <w:rFonts w:ascii="Times New Roman" w:hAnsi="Times New Roman"/>
                <w:sz w:val="24"/>
                <w:szCs w:val="24"/>
              </w:rPr>
              <w:t>873.91</w:t>
            </w:r>
          </w:p>
        </w:tc>
      </w:tr>
      <w:tr w:rsidR="00CB05E8" w:rsidRPr="00983126" w14:paraId="7F6B6E07" w14:textId="77777777" w:rsidTr="00D501BD">
        <w:trPr>
          <w:trHeight w:val="316"/>
          <w:jc w:val="center"/>
        </w:trPr>
        <w:tc>
          <w:tcPr>
            <w:tcW w:w="3830" w:type="dxa"/>
            <w:shd w:val="clear" w:color="auto" w:fill="auto"/>
          </w:tcPr>
          <w:p w14:paraId="7F6B6E04" w14:textId="77777777" w:rsidR="00CB05E8" w:rsidRPr="00983126" w:rsidRDefault="00CB05E8" w:rsidP="00CB0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26">
              <w:rPr>
                <w:rFonts w:ascii="Times New Roman" w:hAnsi="Times New Roman"/>
                <w:sz w:val="24"/>
                <w:szCs w:val="24"/>
              </w:rPr>
              <w:t>Union Bank Tax Disbursement</w:t>
            </w:r>
          </w:p>
        </w:tc>
        <w:tc>
          <w:tcPr>
            <w:tcW w:w="1556" w:type="dxa"/>
            <w:shd w:val="clear" w:color="auto" w:fill="auto"/>
          </w:tcPr>
          <w:p w14:paraId="7F6B6E05" w14:textId="5DFE768A" w:rsidR="00CB05E8" w:rsidRPr="00983126" w:rsidRDefault="00CB05E8" w:rsidP="00CB05E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$749.38</w:t>
            </w:r>
          </w:p>
        </w:tc>
        <w:tc>
          <w:tcPr>
            <w:tcW w:w="1556" w:type="dxa"/>
            <w:shd w:val="clear" w:color="auto" w:fill="auto"/>
          </w:tcPr>
          <w:p w14:paraId="7F6B6E06" w14:textId="06ADB5BA" w:rsidR="00CB05E8" w:rsidRPr="00983126" w:rsidRDefault="00CB05E8" w:rsidP="00CB05E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$749.</w:t>
            </w:r>
            <w:r w:rsidR="005C4E7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B05E8" w:rsidRPr="00983126" w14:paraId="7F6B6E0B" w14:textId="77777777" w:rsidTr="00D501BD">
        <w:trPr>
          <w:trHeight w:val="334"/>
          <w:jc w:val="center"/>
        </w:trPr>
        <w:tc>
          <w:tcPr>
            <w:tcW w:w="3830" w:type="dxa"/>
            <w:shd w:val="clear" w:color="auto" w:fill="auto"/>
          </w:tcPr>
          <w:p w14:paraId="7F6B6E08" w14:textId="77777777" w:rsidR="00CB05E8" w:rsidRPr="00983126" w:rsidRDefault="00CB05E8" w:rsidP="00CB0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*Union Bank Fire ESCROW </w:t>
            </w:r>
          </w:p>
        </w:tc>
        <w:tc>
          <w:tcPr>
            <w:tcW w:w="1556" w:type="dxa"/>
            <w:shd w:val="clear" w:color="auto" w:fill="auto"/>
          </w:tcPr>
          <w:p w14:paraId="7F6B6E09" w14:textId="77777777" w:rsidR="00CB05E8" w:rsidRPr="00983126" w:rsidRDefault="00CB05E8" w:rsidP="00CB05E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$0.00</w:t>
            </w:r>
          </w:p>
        </w:tc>
        <w:tc>
          <w:tcPr>
            <w:tcW w:w="1556" w:type="dxa"/>
            <w:shd w:val="clear" w:color="auto" w:fill="auto"/>
          </w:tcPr>
          <w:p w14:paraId="7F6B6E0A" w14:textId="77777777" w:rsidR="00CB05E8" w:rsidRPr="00983126" w:rsidRDefault="00CB05E8" w:rsidP="00CB05E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$0.00</w:t>
            </w:r>
          </w:p>
        </w:tc>
      </w:tr>
    </w:tbl>
    <w:p w14:paraId="7F6B6E0C" w14:textId="77777777" w:rsidR="005470D4" w:rsidRDefault="005470D4" w:rsidP="005470D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F6B6E0D" w14:textId="77777777" w:rsidR="005470D4" w:rsidRDefault="005470D4" w:rsidP="005470D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F6B6E0E" w14:textId="77777777" w:rsidR="008E7E4C" w:rsidRPr="008E7E4C" w:rsidRDefault="008E7E4C" w:rsidP="008E7E4C">
      <w:pPr>
        <w:pStyle w:val="ListParagraph"/>
        <w:spacing w:after="0"/>
        <w:rPr>
          <w:rFonts w:ascii="Times New Roman" w:hAnsi="Times New Roman"/>
          <w:i/>
          <w:sz w:val="28"/>
          <w:szCs w:val="28"/>
        </w:rPr>
      </w:pPr>
    </w:p>
    <w:p w14:paraId="190EB8FC" w14:textId="4869275C" w:rsidR="001C0934" w:rsidRDefault="00CB05E8" w:rsidP="001C09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0934">
        <w:rPr>
          <w:rFonts w:ascii="Times New Roman" w:hAnsi="Times New Roman"/>
          <w:sz w:val="28"/>
          <w:szCs w:val="28"/>
        </w:rPr>
        <w:t>Summer Tax</w:t>
      </w:r>
      <w:r w:rsidR="001C0934" w:rsidRPr="001C0934">
        <w:rPr>
          <w:rFonts w:ascii="Times New Roman" w:hAnsi="Times New Roman"/>
          <w:sz w:val="28"/>
          <w:szCs w:val="28"/>
        </w:rPr>
        <w:t xml:space="preserve"> Bills </w:t>
      </w:r>
      <w:r w:rsidRPr="001C0934">
        <w:rPr>
          <w:rFonts w:ascii="Times New Roman" w:hAnsi="Times New Roman"/>
          <w:sz w:val="28"/>
          <w:szCs w:val="28"/>
        </w:rPr>
        <w:t>will be mailed out by July 1</w:t>
      </w:r>
      <w:r w:rsidRPr="001C0934">
        <w:rPr>
          <w:rFonts w:ascii="Times New Roman" w:hAnsi="Times New Roman"/>
          <w:sz w:val="28"/>
          <w:szCs w:val="28"/>
          <w:vertAlign w:val="superscript"/>
        </w:rPr>
        <w:t>st</w:t>
      </w:r>
      <w:r w:rsidR="001C0934">
        <w:rPr>
          <w:rFonts w:ascii="Times New Roman" w:hAnsi="Times New Roman"/>
          <w:sz w:val="28"/>
          <w:szCs w:val="28"/>
        </w:rPr>
        <w:t xml:space="preserve"> and will be due on September 14</w:t>
      </w:r>
      <w:r w:rsidR="001C0934" w:rsidRPr="001C0934">
        <w:rPr>
          <w:rFonts w:ascii="Times New Roman" w:hAnsi="Times New Roman"/>
          <w:sz w:val="28"/>
          <w:szCs w:val="28"/>
          <w:vertAlign w:val="superscript"/>
        </w:rPr>
        <w:t>th</w:t>
      </w:r>
      <w:r w:rsidR="001C0934">
        <w:rPr>
          <w:rFonts w:ascii="Times New Roman" w:hAnsi="Times New Roman"/>
          <w:sz w:val="28"/>
          <w:szCs w:val="28"/>
        </w:rPr>
        <w:t>.</w:t>
      </w:r>
    </w:p>
    <w:p w14:paraId="7F6B6E13" w14:textId="77777777" w:rsidR="005470D4" w:rsidRDefault="005470D4" w:rsidP="005470D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F6B6E14" w14:textId="77777777" w:rsidR="00A23D34" w:rsidRPr="00A23D34" w:rsidRDefault="00A23D34" w:rsidP="005470D4">
      <w:pPr>
        <w:spacing w:after="0"/>
        <w:rPr>
          <w:rFonts w:ascii="Times New Roman" w:hAnsi="Times New Roman"/>
          <w:sz w:val="24"/>
          <w:szCs w:val="24"/>
        </w:rPr>
      </w:pPr>
    </w:p>
    <w:p w14:paraId="7F6B6E15" w14:textId="77777777" w:rsidR="005470D4" w:rsidRDefault="005470D4" w:rsidP="005470D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F6B6E16" w14:textId="77777777" w:rsidR="005470D4" w:rsidRPr="004828A4" w:rsidRDefault="005470D4" w:rsidP="005470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28A4">
        <w:rPr>
          <w:rFonts w:ascii="Times New Roman" w:hAnsi="Times New Roman"/>
          <w:sz w:val="28"/>
          <w:szCs w:val="28"/>
        </w:rPr>
        <w:t>Respectfully submitted,</w:t>
      </w:r>
    </w:p>
    <w:p w14:paraId="7F6B6E17" w14:textId="77777777" w:rsidR="005470D4" w:rsidRPr="004828A4" w:rsidRDefault="005470D4" w:rsidP="005470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28A4">
        <w:rPr>
          <w:rFonts w:ascii="Times New Roman" w:hAnsi="Times New Roman"/>
          <w:sz w:val="28"/>
          <w:szCs w:val="28"/>
        </w:rPr>
        <w:t>Alesse</w:t>
      </w:r>
      <w:proofErr w:type="spellEnd"/>
      <w:r w:rsidRPr="004828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8A4">
        <w:rPr>
          <w:rFonts w:ascii="Times New Roman" w:hAnsi="Times New Roman"/>
          <w:sz w:val="28"/>
          <w:szCs w:val="28"/>
        </w:rPr>
        <w:t>M.Cross</w:t>
      </w:r>
      <w:proofErr w:type="spellEnd"/>
    </w:p>
    <w:p w14:paraId="7F6B6E18" w14:textId="77777777" w:rsidR="005470D4" w:rsidRPr="004828A4" w:rsidRDefault="005470D4" w:rsidP="005470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28A4">
        <w:rPr>
          <w:rFonts w:ascii="Times New Roman" w:hAnsi="Times New Roman"/>
          <w:sz w:val="28"/>
          <w:szCs w:val="28"/>
        </w:rPr>
        <w:t>Irving Township Treasurer</w:t>
      </w:r>
    </w:p>
    <w:p w14:paraId="7F6B6E19" w14:textId="77777777" w:rsidR="00E94D00" w:rsidRDefault="00E94D00"/>
    <w:sectPr w:rsidR="00E94D00" w:rsidSect="00696337">
      <w:pgSz w:w="12240" w:h="15840"/>
      <w:pgMar w:top="245" w:right="1440" w:bottom="24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3F7"/>
    <w:multiLevelType w:val="hybridMultilevel"/>
    <w:tmpl w:val="79AC53E0"/>
    <w:lvl w:ilvl="0" w:tplc="AC2A5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B59A2"/>
    <w:multiLevelType w:val="hybridMultilevel"/>
    <w:tmpl w:val="3EB0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D4"/>
    <w:rsid w:val="000261DB"/>
    <w:rsid w:val="001B1279"/>
    <w:rsid w:val="001C0934"/>
    <w:rsid w:val="002B0A70"/>
    <w:rsid w:val="003C732C"/>
    <w:rsid w:val="0047466F"/>
    <w:rsid w:val="00515CEA"/>
    <w:rsid w:val="0053637F"/>
    <w:rsid w:val="005470D4"/>
    <w:rsid w:val="005C4E75"/>
    <w:rsid w:val="007A0E47"/>
    <w:rsid w:val="007A278D"/>
    <w:rsid w:val="007A2939"/>
    <w:rsid w:val="008E7E4C"/>
    <w:rsid w:val="009E0231"/>
    <w:rsid w:val="00A23D34"/>
    <w:rsid w:val="00A962BB"/>
    <w:rsid w:val="00CB05E8"/>
    <w:rsid w:val="00E94D00"/>
    <w:rsid w:val="00F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6DD2"/>
  <w15:docId w15:val="{7F35AB75-A124-419E-96B6-42056C82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D4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7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irvingtownsh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Wingeier</dc:creator>
  <cp:lastModifiedBy>Lynnette Wingeier</cp:lastModifiedBy>
  <cp:revision>3</cp:revision>
  <cp:lastPrinted>2021-05-12T18:30:00Z</cp:lastPrinted>
  <dcterms:created xsi:type="dcterms:W3CDTF">2021-06-09T19:01:00Z</dcterms:created>
  <dcterms:modified xsi:type="dcterms:W3CDTF">2021-06-09T19:05:00Z</dcterms:modified>
</cp:coreProperties>
</file>