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4ACD" w14:textId="3A335A83" w:rsidR="00B507E4" w:rsidRDefault="00A772CB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D14542" wp14:editId="385AB976">
            <wp:extent cx="17811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C32B" w14:textId="4F6B8CAD" w:rsidR="00A772CB" w:rsidRPr="00970F58" w:rsidRDefault="00A772CB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IMPORTANT DATES</w:t>
      </w:r>
    </w:p>
    <w:p w14:paraId="6C009725" w14:textId="058CBD0C" w:rsidR="00A772CB" w:rsidRPr="00D320D4" w:rsidRDefault="00124393" w:rsidP="009B2A24">
      <w:pPr>
        <w:tabs>
          <w:tab w:val="left" w:pos="1440"/>
        </w:tabs>
        <w:spacing w:after="0" w:line="240" w:lineRule="auto"/>
        <w:rPr>
          <w:b/>
          <w:bCs/>
        </w:rPr>
      </w:pPr>
      <w:r>
        <w:rPr>
          <w:b/>
          <w:bCs/>
        </w:rPr>
        <w:t>21 November</w:t>
      </w:r>
      <w:r w:rsidR="009A3A74">
        <w:rPr>
          <w:b/>
          <w:bCs/>
        </w:rPr>
        <w:t xml:space="preserve"> -</w:t>
      </w:r>
      <w:bookmarkStart w:id="0" w:name="_Hlk142418189"/>
      <w:r w:rsidR="009B2A24">
        <w:rPr>
          <w:b/>
          <w:bCs/>
        </w:rPr>
        <w:tab/>
      </w:r>
      <w:r w:rsidR="003E440A">
        <w:t>Township Board</w:t>
      </w:r>
      <w:r w:rsidR="00A772CB">
        <w:t xml:space="preserve"> Meeting, Township Hall</w:t>
      </w:r>
      <w:r w:rsidR="003E440A">
        <w:t xml:space="preserve"> at 6:30</w:t>
      </w:r>
      <w:r w:rsidR="006F5DAC">
        <w:t xml:space="preserve"> </w:t>
      </w:r>
      <w:r w:rsidR="003E440A">
        <w:t>PM</w:t>
      </w:r>
      <w:bookmarkEnd w:id="0"/>
    </w:p>
    <w:p w14:paraId="56A50681" w14:textId="0173DE8D" w:rsidR="00D27253" w:rsidRDefault="00AC230C" w:rsidP="0083146A">
      <w:pPr>
        <w:spacing w:after="0" w:line="240" w:lineRule="auto"/>
      </w:pPr>
      <w:r>
        <w:tab/>
      </w:r>
      <w:r w:rsidR="008630DD">
        <w:tab/>
      </w:r>
      <w:r w:rsidR="00070565">
        <w:t xml:space="preserve">In addition to the standard AGENDA, </w:t>
      </w:r>
      <w:r w:rsidR="00874D01">
        <w:t>the Board will discuss</w:t>
      </w:r>
      <w:r w:rsidR="009A3A74">
        <w:t>:</w:t>
      </w:r>
    </w:p>
    <w:p w14:paraId="381D2D6F" w14:textId="074D219E" w:rsidR="008F3AD7" w:rsidRDefault="00D97E3E" w:rsidP="008F3AD7">
      <w:pPr>
        <w:spacing w:after="0"/>
        <w:ind w:left="1440"/>
        <w:rPr>
          <w:rFonts w:eastAsia="Times New Roman" w:cs="Times New Roman"/>
          <w:szCs w:val="24"/>
        </w:rPr>
      </w:pPr>
      <w:r>
        <w:rPr>
          <w:u w:val="single"/>
        </w:rPr>
        <w:t>Unfinished</w:t>
      </w:r>
      <w:r w:rsidR="00874D01" w:rsidRPr="00874D01">
        <w:rPr>
          <w:u w:val="single"/>
        </w:rPr>
        <w:t xml:space="preserve"> Business</w:t>
      </w:r>
      <w:r w:rsidR="00874D01">
        <w:t xml:space="preserve">: </w:t>
      </w:r>
      <w:r w:rsidR="00D27253">
        <w:t xml:space="preserve"> </w:t>
      </w:r>
      <w:r w:rsidR="00A879A8">
        <w:t>Cleaning Township Hall, Pest Control, First Floor</w:t>
      </w:r>
    </w:p>
    <w:p w14:paraId="317AC6FE" w14:textId="33E9BFBD" w:rsidR="00FB77A4" w:rsidRDefault="00874D01" w:rsidP="008F3AD7">
      <w:pPr>
        <w:spacing w:after="0"/>
        <w:ind w:left="1440"/>
        <w:rPr>
          <w:rFonts w:eastAsia="Times New Roman" w:cs="Times New Roman"/>
          <w:szCs w:val="24"/>
        </w:rPr>
      </w:pPr>
      <w:r w:rsidRPr="00874D01">
        <w:rPr>
          <w:u w:val="single"/>
        </w:rPr>
        <w:t>New Business</w:t>
      </w:r>
      <w:r>
        <w:t xml:space="preserve">: </w:t>
      </w:r>
      <w:r w:rsidR="00A879A8">
        <w:t>KCI Contract, Solar Fields, 2</w:t>
      </w:r>
      <w:r w:rsidR="00A879A8" w:rsidRPr="00A879A8">
        <w:rPr>
          <w:vertAlign w:val="superscript"/>
        </w:rPr>
        <w:t>nd</w:t>
      </w:r>
      <w:r w:rsidR="00A879A8">
        <w:t xml:space="preserve"> Amendment, German Cemetery, Use of Basement, Cemetery Service Fees</w:t>
      </w:r>
    </w:p>
    <w:p w14:paraId="7E676BDF" w14:textId="705BADFE" w:rsidR="00555524" w:rsidRPr="001532B0" w:rsidRDefault="00124393" w:rsidP="00FF0AEB">
      <w:pPr>
        <w:tabs>
          <w:tab w:val="left" w:pos="1440"/>
        </w:tabs>
        <w:spacing w:after="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19 December</w:t>
      </w:r>
      <w:r w:rsidR="00555524" w:rsidRPr="00555524">
        <w:rPr>
          <w:rFonts w:eastAsia="Times New Roman" w:cs="Times New Roman"/>
          <w:b/>
          <w:bCs/>
        </w:rPr>
        <w:t xml:space="preserve"> -</w:t>
      </w:r>
      <w:r w:rsidR="00555524">
        <w:rPr>
          <w:rFonts w:eastAsia="Times New Roman" w:cs="Times New Roman"/>
        </w:rPr>
        <w:t xml:space="preserve"> </w:t>
      </w:r>
      <w:r w:rsidR="00776CB4">
        <w:t>Township Board Meeting, Township Hall at 6:30 PM</w:t>
      </w:r>
    </w:p>
    <w:p w14:paraId="5D5D1401" w14:textId="77777777" w:rsidR="00D97E3E" w:rsidRPr="00512F68" w:rsidRDefault="00D97E3E">
      <w:pPr>
        <w:rPr>
          <w:b/>
          <w:bCs/>
          <w:sz w:val="8"/>
          <w:szCs w:val="8"/>
          <w:u w:val="single"/>
        </w:rPr>
      </w:pPr>
    </w:p>
    <w:p w14:paraId="5FD1C5C6" w14:textId="5DAD532F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BOARD BYTES</w:t>
      </w:r>
      <w:r w:rsidR="00FE63B3">
        <w:rPr>
          <w:b/>
          <w:bCs/>
          <w:u w:val="single"/>
        </w:rPr>
        <w:t>:</w:t>
      </w:r>
      <w:r w:rsidR="00FE63B3" w:rsidRPr="009A3A74">
        <w:rPr>
          <w:b/>
          <w:bCs/>
        </w:rPr>
        <w:t xml:space="preserve"> </w:t>
      </w:r>
      <w:r w:rsidR="00FE63B3" w:rsidRPr="00FE63B3">
        <w:t>Jamie Knight, Supervisor</w:t>
      </w:r>
    </w:p>
    <w:p w14:paraId="6F2D7CEA" w14:textId="543BB5D4" w:rsidR="00124393" w:rsidRDefault="00124393" w:rsidP="00B72FE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Due to recent changes for cemetery questions please contact the Supervisor.</w:t>
      </w:r>
    </w:p>
    <w:p w14:paraId="1DED907D" w14:textId="2A0A7B6B" w:rsidR="00536C29" w:rsidRDefault="00124393" w:rsidP="00B72FE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r w:rsidR="00536C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reach the supervisor directly, please call or text Jamie at 269-908-7688.</w:t>
      </w:r>
    </w:p>
    <w:p w14:paraId="0933384C" w14:textId="18D0D0F9" w:rsidR="00CC1C54" w:rsidRPr="00B6794B" w:rsidRDefault="00CC1C54" w:rsidP="00B72FEC">
      <w:pPr>
        <w:spacing w:after="0" w:line="240" w:lineRule="auto"/>
      </w:pPr>
      <w:r>
        <w:t xml:space="preserve">Encourage friends and family to sign-up for this ELETTER at </w:t>
      </w:r>
      <w:r w:rsidRPr="00B9029A">
        <w:rPr>
          <w:sz w:val="18"/>
          <w:szCs w:val="18"/>
        </w:rPr>
        <w:t xml:space="preserve"> </w:t>
      </w:r>
      <w:hyperlink r:id="rId9" w:history="1">
        <w:r w:rsidRPr="00885A71">
          <w:rPr>
            <w:rStyle w:val="Hyperlink"/>
          </w:rPr>
          <w:t>www.irvingtownship.org/mailing-list</w:t>
        </w:r>
      </w:hyperlink>
      <w:r w:rsidR="00B6794B" w:rsidRPr="00885A71">
        <w:rPr>
          <w:rStyle w:val="Hyperlink"/>
          <w:color w:val="auto"/>
          <w:u w:val="none"/>
        </w:rPr>
        <w:t>.</w:t>
      </w:r>
    </w:p>
    <w:p w14:paraId="02744676" w14:textId="77777777" w:rsidR="00E640DC" w:rsidRPr="009E1FC5" w:rsidRDefault="00E640DC">
      <w:pPr>
        <w:rPr>
          <w:b/>
          <w:bCs/>
          <w:sz w:val="16"/>
          <w:szCs w:val="16"/>
          <w:u w:val="single"/>
        </w:rPr>
      </w:pPr>
    </w:p>
    <w:p w14:paraId="6E61487C" w14:textId="53691C6C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CLERK CLIPS</w:t>
      </w:r>
      <w:r w:rsidR="00FE63B3">
        <w:rPr>
          <w:b/>
          <w:bCs/>
          <w:u w:val="single"/>
        </w:rPr>
        <w:t>:</w:t>
      </w:r>
      <w:r w:rsidR="00FE63B3" w:rsidRPr="00B6794B">
        <w:rPr>
          <w:b/>
          <w:bCs/>
        </w:rPr>
        <w:t xml:space="preserve"> </w:t>
      </w:r>
      <w:r w:rsidR="00FE63B3" w:rsidRPr="00FE63B3">
        <w:t>Sharon Olson, Clerk</w:t>
      </w:r>
    </w:p>
    <w:p w14:paraId="44975B0C" w14:textId="5E436329" w:rsidR="00B6794B" w:rsidRDefault="00124393" w:rsidP="002372A1">
      <w:pPr>
        <w:spacing w:after="0" w:line="240" w:lineRule="auto"/>
      </w:pPr>
      <w:r>
        <w:t xml:space="preserve">The Clerk Office will not be holding regular office hours, please send email to </w:t>
      </w:r>
      <w:hyperlink r:id="rId10" w:history="1">
        <w:r w:rsidRPr="005061AE">
          <w:rPr>
            <w:rStyle w:val="Hyperlink"/>
          </w:rPr>
          <w:t>clerk@irvingtowsnhip.org</w:t>
        </w:r>
      </w:hyperlink>
      <w:r>
        <w:t xml:space="preserve"> to schedule an appointment.  </w:t>
      </w:r>
      <w:r w:rsidR="00B63B20">
        <w:t>For</w:t>
      </w:r>
      <w:r>
        <w:t xml:space="preserve"> election </w:t>
      </w:r>
      <w:r w:rsidR="008445B5">
        <w:t>questions,</w:t>
      </w:r>
      <w:r>
        <w:t xml:space="preserve"> please email </w:t>
      </w:r>
      <w:hyperlink r:id="rId11" w:history="1">
        <w:r w:rsidRPr="005061AE">
          <w:rPr>
            <w:rStyle w:val="Hyperlink"/>
          </w:rPr>
          <w:t>electionspecialist@irvingtownship.org</w:t>
        </w:r>
      </w:hyperlink>
      <w:r>
        <w:t xml:space="preserve"> </w:t>
      </w:r>
    </w:p>
    <w:p w14:paraId="70712BDD" w14:textId="77777777" w:rsidR="00487664" w:rsidRDefault="00487664" w:rsidP="002372A1">
      <w:pPr>
        <w:spacing w:after="0" w:line="240" w:lineRule="auto"/>
      </w:pPr>
    </w:p>
    <w:p w14:paraId="21C212D3" w14:textId="0699BB1C" w:rsidR="00970F58" w:rsidRDefault="00970F58">
      <w:r w:rsidRPr="00970F58">
        <w:rPr>
          <w:b/>
          <w:bCs/>
          <w:u w:val="single"/>
        </w:rPr>
        <w:t>TREASURER TALK</w:t>
      </w:r>
      <w:r w:rsidR="00FE63B3">
        <w:rPr>
          <w:b/>
          <w:bCs/>
          <w:u w:val="single"/>
        </w:rPr>
        <w:t>:</w:t>
      </w:r>
      <w:r w:rsidR="00FE63B3" w:rsidRPr="00586769">
        <w:rPr>
          <w:b/>
          <w:bCs/>
        </w:rPr>
        <w:t xml:space="preserve"> </w:t>
      </w:r>
      <w:r w:rsidR="00FE63B3" w:rsidRPr="00FE63B3">
        <w:t>Douglas Sokolowski, Treasurer</w:t>
      </w:r>
    </w:p>
    <w:p w14:paraId="61EED1E3" w14:textId="65305343" w:rsidR="00DA62B9" w:rsidRDefault="00E96402" w:rsidP="00EB0D85">
      <w:pPr>
        <w:tabs>
          <w:tab w:val="left" w:pos="1440"/>
        </w:tabs>
        <w:spacing w:after="0" w:line="240" w:lineRule="auto"/>
      </w:pPr>
      <w:bookmarkStart w:id="1" w:name="_Hlk121689036"/>
      <w:r>
        <w:t xml:space="preserve">The Treasurer’s Office will not have office hours November </w:t>
      </w:r>
      <w:r w:rsidR="00124393">
        <w:t>22,</w:t>
      </w:r>
      <w:r>
        <w:t xml:space="preserve"> </w:t>
      </w:r>
      <w:r w:rsidR="00124393">
        <w:t>December</w:t>
      </w:r>
      <w:r>
        <w:t xml:space="preserve"> </w:t>
      </w:r>
      <w:r w:rsidR="00124393">
        <w:t xml:space="preserve">25 and December 27.  The Treasurer office will be open from 9-5 on December 28 and February 29 for Winter Tax Collection.  </w:t>
      </w:r>
      <w:r w:rsidR="008445B5">
        <w:t xml:space="preserve">After </w:t>
      </w:r>
      <w:r w:rsidR="00124393">
        <w:t>February 29</w:t>
      </w:r>
      <w:r w:rsidR="008445B5">
        <w:t xml:space="preserve"> unpaid taxes are delinquent and must be paid at the county.</w:t>
      </w:r>
    </w:p>
    <w:p w14:paraId="108CE7CF" w14:textId="77777777" w:rsidR="00586944" w:rsidRDefault="00586944" w:rsidP="00EB0D85">
      <w:pPr>
        <w:tabs>
          <w:tab w:val="left" w:pos="1440"/>
        </w:tabs>
        <w:spacing w:after="0" w:line="240" w:lineRule="auto"/>
      </w:pPr>
    </w:p>
    <w:bookmarkEnd w:id="1"/>
    <w:p w14:paraId="281FFF8F" w14:textId="77777777" w:rsidR="004C6CAA" w:rsidRDefault="00504D3E" w:rsidP="004C6CAA">
      <w:pPr>
        <w:rPr>
          <w:b/>
          <w:bCs/>
          <w:u w:val="single"/>
        </w:rPr>
      </w:pPr>
      <w:r w:rsidRPr="00B9029A">
        <w:rPr>
          <w:b/>
          <w:bCs/>
          <w:u w:val="single"/>
        </w:rPr>
        <w:t>DID YOU KNOW</w:t>
      </w:r>
    </w:p>
    <w:p w14:paraId="3A80E0F5" w14:textId="43636F37" w:rsidR="009B2A24" w:rsidRPr="009B2A24" w:rsidRDefault="007735B1" w:rsidP="001F3F87">
      <w:pPr>
        <w:spacing w:after="150" w:line="240" w:lineRule="auto"/>
        <w:textAlignment w:val="baseline"/>
        <w:rPr>
          <w:rFonts w:cstheme="minorHAnsi"/>
          <w:color w:val="010201"/>
          <w:shd w:val="clear" w:color="auto" w:fill="FFFFFF"/>
        </w:rPr>
      </w:pPr>
      <w:r w:rsidRPr="007735B1">
        <w:rPr>
          <w:rFonts w:cstheme="minorHAnsi"/>
          <w:color w:val="010201"/>
        </w:rPr>
        <w:t xml:space="preserve">Continuing from the prior months, this ELETTER will share the statutory duties of the </w:t>
      </w:r>
      <w:r w:rsidR="008445B5">
        <w:rPr>
          <w:rFonts w:cstheme="minorHAnsi"/>
          <w:color w:val="010201"/>
        </w:rPr>
        <w:t>Treasurer</w:t>
      </w:r>
      <w:r w:rsidR="00890568">
        <w:rPr>
          <w:rFonts w:cstheme="minorHAnsi"/>
          <w:color w:val="010201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Collects real and personal property taxes</w:t>
      </w:r>
      <w:r w:rsidR="00890568">
        <w:rPr>
          <w:rFonts w:eastAsia="Times New Roman" w:cstheme="minorHAnsi"/>
          <w:color w:val="333333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Keeps an account of township receipts (revenues) and expenditures</w:t>
      </w:r>
      <w:r w:rsidR="00890568">
        <w:rPr>
          <w:rFonts w:eastAsia="Times New Roman" w:cstheme="minorHAnsi"/>
          <w:color w:val="333333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Issues township checks</w:t>
      </w:r>
      <w:r w:rsidR="00890568">
        <w:rPr>
          <w:rFonts w:eastAsia="Times New Roman" w:cstheme="minorHAnsi"/>
          <w:color w:val="333333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Deposits township revenues in approved depositories</w:t>
      </w:r>
      <w:r w:rsidR="00890568">
        <w:rPr>
          <w:rFonts w:eastAsia="Times New Roman" w:cstheme="minorHAnsi"/>
          <w:color w:val="333333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Invests township funds in approved investment vehicles</w:t>
      </w:r>
      <w:r w:rsidR="00890568">
        <w:rPr>
          <w:rFonts w:eastAsia="Times New Roman" w:cstheme="minorHAnsi"/>
          <w:color w:val="333333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Collects delinquent personal property tax</w:t>
      </w:r>
      <w:r w:rsidR="00890568">
        <w:rPr>
          <w:rFonts w:eastAsia="Times New Roman" w:cstheme="minorHAnsi"/>
          <w:color w:val="333333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Responsible for jeopardy assessments in collecting property tax</w:t>
      </w:r>
      <w:r w:rsidR="00890568">
        <w:rPr>
          <w:rFonts w:eastAsia="Times New Roman" w:cstheme="minorHAnsi"/>
          <w:color w:val="333333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Collects mobile home specific tax</w:t>
      </w:r>
      <w:r w:rsidR="00890568">
        <w:rPr>
          <w:rFonts w:eastAsia="Times New Roman" w:cstheme="minorHAnsi"/>
          <w:color w:val="333333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Must appoint a deputy</w:t>
      </w:r>
      <w:r w:rsidR="00890568">
        <w:rPr>
          <w:rFonts w:eastAsia="Times New Roman" w:cstheme="minorHAnsi"/>
          <w:color w:val="333333"/>
        </w:rPr>
        <w:t xml:space="preserve">; </w:t>
      </w:r>
      <w:r w:rsidR="008445B5" w:rsidRPr="008445B5">
        <w:rPr>
          <w:rFonts w:eastAsia="Times New Roman" w:cstheme="minorHAnsi"/>
          <w:color w:val="333333"/>
        </w:rPr>
        <w:t>Must post a surety bond</w:t>
      </w:r>
      <w:r w:rsidR="00890568">
        <w:rPr>
          <w:rFonts w:eastAsia="Times New Roman" w:cstheme="minorHAnsi"/>
          <w:color w:val="333333"/>
        </w:rPr>
        <w:t xml:space="preserve">.  The township board adopts an investment policy which defines the banks, investment instruments and risk level which guides the Treasurer’s in cash management decisions. </w:t>
      </w:r>
      <w:r w:rsidR="001F3F87">
        <w:rPr>
          <w:rFonts w:eastAsia="Times New Roman" w:cstheme="minorHAnsi"/>
          <w:color w:val="333333"/>
        </w:rPr>
        <w:t>Learn more by v</w:t>
      </w:r>
      <w:r w:rsidR="007E6B0B">
        <w:rPr>
          <w:rFonts w:cstheme="minorHAnsi"/>
          <w:color w:val="010201"/>
          <w:shd w:val="clear" w:color="auto" w:fill="FFFFFF"/>
        </w:rPr>
        <w:t>isit</w:t>
      </w:r>
      <w:r w:rsidR="001F3F87">
        <w:rPr>
          <w:rFonts w:cstheme="minorHAnsi"/>
          <w:color w:val="010201"/>
          <w:shd w:val="clear" w:color="auto" w:fill="FFFFFF"/>
        </w:rPr>
        <w:t xml:space="preserve">ing </w:t>
      </w:r>
      <w:r w:rsidR="007E6B0B" w:rsidRPr="007E6B0B">
        <w:rPr>
          <w:rFonts w:cstheme="minorHAnsi"/>
          <w:color w:val="4472C4" w:themeColor="accent1"/>
          <w:u w:val="single"/>
          <w:shd w:val="clear" w:color="auto" w:fill="FFFFFF"/>
        </w:rPr>
        <w:t>michigantownships.org</w:t>
      </w:r>
      <w:r w:rsidR="007E6B0B" w:rsidRPr="007E6B0B">
        <w:rPr>
          <w:rFonts w:cstheme="minorHAnsi"/>
          <w:color w:val="4472C4" w:themeColor="accent1"/>
          <w:shd w:val="clear" w:color="auto" w:fill="FFFFFF"/>
        </w:rPr>
        <w:t xml:space="preserve"> </w:t>
      </w:r>
      <w:r w:rsidR="007E6B0B">
        <w:rPr>
          <w:rFonts w:cstheme="minorHAnsi"/>
          <w:color w:val="010201"/>
          <w:shd w:val="clear" w:color="auto" w:fill="FFFFFF"/>
        </w:rPr>
        <w:t>for more information.</w:t>
      </w:r>
    </w:p>
    <w:p w14:paraId="28EB5635" w14:textId="5E000DEA" w:rsidR="009E1FC5" w:rsidRDefault="00B671D6" w:rsidP="00C31458">
      <w:pPr>
        <w:rPr>
          <w:rFonts w:cstheme="minorHAnsi"/>
          <w:b/>
          <w:bCs/>
          <w:u w:val="single"/>
        </w:rPr>
      </w:pPr>
      <w:r w:rsidRPr="00A12C35">
        <w:rPr>
          <w:rFonts w:cstheme="minorHAnsi"/>
          <w:b/>
          <w:bCs/>
          <w:u w:val="single"/>
        </w:rPr>
        <w:t>MONTHLY THOUGHT</w:t>
      </w:r>
      <w:r w:rsidR="001C0F00">
        <w:rPr>
          <w:rFonts w:cstheme="minorHAnsi"/>
          <w:b/>
          <w:bCs/>
          <w:u w:val="single"/>
        </w:rPr>
        <w:t xml:space="preserve"> </w:t>
      </w:r>
    </w:p>
    <w:p w14:paraId="037825C8" w14:textId="77777777" w:rsidR="00890568" w:rsidRPr="00890568" w:rsidRDefault="00890568" w:rsidP="00B63B20">
      <w:pPr>
        <w:spacing w:after="0" w:line="240" w:lineRule="auto"/>
        <w:rPr>
          <w:rFonts w:eastAsia="Times New Roman" w:cstheme="minorHAnsi"/>
          <w:color w:val="474747"/>
        </w:rPr>
      </w:pPr>
      <w:r w:rsidRPr="00890568">
        <w:rPr>
          <w:rFonts w:eastAsia="Times New Roman" w:cstheme="minorHAnsi"/>
          <w:b/>
          <w:bCs/>
          <w:i/>
          <w:iCs/>
          <w:color w:val="474747"/>
        </w:rPr>
        <w:t>Ron Paul:</w:t>
      </w:r>
      <w:r w:rsidRPr="00890568">
        <w:rPr>
          <w:rFonts w:eastAsia="Times New Roman" w:cstheme="minorHAnsi"/>
          <w:color w:val="474747"/>
        </w:rPr>
        <w:t> "One thing is clear: The Founding Fathers never intended a nation where citizens would pay nearly half of everything they earn to the government."</w:t>
      </w:r>
    </w:p>
    <w:p w14:paraId="64755FEA" w14:textId="77777777" w:rsidR="00B63B20" w:rsidRDefault="00890568" w:rsidP="00B63B20">
      <w:pPr>
        <w:spacing w:after="0" w:line="240" w:lineRule="auto"/>
        <w:rPr>
          <w:rFonts w:eastAsia="Times New Roman" w:cstheme="minorHAnsi"/>
          <w:color w:val="474747"/>
        </w:rPr>
      </w:pPr>
      <w:r w:rsidRPr="00890568">
        <w:rPr>
          <w:rFonts w:eastAsia="Times New Roman" w:cstheme="minorHAnsi"/>
          <w:b/>
          <w:bCs/>
          <w:i/>
          <w:iCs/>
          <w:color w:val="474747"/>
        </w:rPr>
        <w:t>Ronald Reagan:</w:t>
      </w:r>
      <w:r w:rsidRPr="00890568">
        <w:rPr>
          <w:rFonts w:eastAsia="Times New Roman" w:cstheme="minorHAnsi"/>
          <w:color w:val="474747"/>
        </w:rPr>
        <w:t> "The taxpayer--that's someone who works for the federal government but doesn't have to take the civil service examination."</w:t>
      </w:r>
    </w:p>
    <w:p w14:paraId="12F6C1CC" w14:textId="77777777" w:rsidR="00B63B20" w:rsidRDefault="00B63B20" w:rsidP="00B63B20">
      <w:pPr>
        <w:spacing w:after="0" w:line="240" w:lineRule="auto"/>
        <w:rPr>
          <w:rFonts w:eastAsia="Times New Roman" w:cstheme="minorHAnsi"/>
          <w:color w:val="474747"/>
        </w:rPr>
      </w:pPr>
      <w:r w:rsidRPr="00890568">
        <w:rPr>
          <w:rFonts w:eastAsia="Times New Roman" w:cstheme="minorHAnsi"/>
          <w:b/>
          <w:bCs/>
          <w:i/>
          <w:iCs/>
          <w:color w:val="474747"/>
        </w:rPr>
        <w:t>Will Rogers:</w:t>
      </w:r>
      <w:r w:rsidRPr="00890568">
        <w:rPr>
          <w:rFonts w:eastAsia="Times New Roman" w:cstheme="minorHAnsi"/>
          <w:color w:val="474747"/>
        </w:rPr>
        <w:t> "Be thankful we're not getting all the government we're paying for."</w:t>
      </w:r>
    </w:p>
    <w:p w14:paraId="4FFD3A48" w14:textId="7578EDFA" w:rsidR="00890568" w:rsidRPr="00890568" w:rsidRDefault="00B63B20" w:rsidP="00B63B20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890568">
        <w:rPr>
          <w:rFonts w:eastAsia="Times New Roman" w:cstheme="minorHAnsi"/>
          <w:b/>
          <w:bCs/>
          <w:i/>
          <w:iCs/>
          <w:color w:val="474747"/>
        </w:rPr>
        <w:t>Vanya Cohen:</w:t>
      </w:r>
      <w:r w:rsidRPr="00890568">
        <w:rPr>
          <w:rFonts w:eastAsia="Times New Roman" w:cstheme="minorHAnsi"/>
          <w:color w:val="474747"/>
        </w:rPr>
        <w:t> "When there's a single thief, it's robbery. When there are a thousand thieves, it's taxation."</w:t>
      </w:r>
      <w:r w:rsidR="00890568" w:rsidRPr="00890568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890568" w:rsidRPr="00890568" w:rsidSect="00A9115E">
      <w:pgSz w:w="12240" w:h="15840"/>
      <w:pgMar w:top="634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0859" w14:textId="77777777" w:rsidR="00C04B56" w:rsidRDefault="00C04B56" w:rsidP="008630DD">
      <w:pPr>
        <w:spacing w:after="0" w:line="240" w:lineRule="auto"/>
      </w:pPr>
      <w:r>
        <w:separator/>
      </w:r>
    </w:p>
  </w:endnote>
  <w:endnote w:type="continuationSeparator" w:id="0">
    <w:p w14:paraId="214DE26F" w14:textId="77777777" w:rsidR="00C04B56" w:rsidRDefault="00C04B56" w:rsidP="0086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B7A8" w14:textId="77777777" w:rsidR="00C04B56" w:rsidRDefault="00C04B56" w:rsidP="008630DD">
      <w:pPr>
        <w:spacing w:after="0" w:line="240" w:lineRule="auto"/>
      </w:pPr>
      <w:r>
        <w:separator/>
      </w:r>
    </w:p>
  </w:footnote>
  <w:footnote w:type="continuationSeparator" w:id="0">
    <w:p w14:paraId="59363E02" w14:textId="77777777" w:rsidR="00C04B56" w:rsidRDefault="00C04B56" w:rsidP="0086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1BD"/>
    <w:multiLevelType w:val="multilevel"/>
    <w:tmpl w:val="ADE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01FB9"/>
    <w:multiLevelType w:val="multilevel"/>
    <w:tmpl w:val="483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92C70"/>
    <w:multiLevelType w:val="multilevel"/>
    <w:tmpl w:val="1D7C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55D29"/>
    <w:multiLevelType w:val="multilevel"/>
    <w:tmpl w:val="4D14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572F8"/>
    <w:multiLevelType w:val="multilevel"/>
    <w:tmpl w:val="C8F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B3F80"/>
    <w:multiLevelType w:val="multilevel"/>
    <w:tmpl w:val="830C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133C4"/>
    <w:multiLevelType w:val="multilevel"/>
    <w:tmpl w:val="2AB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F23CD"/>
    <w:multiLevelType w:val="hybridMultilevel"/>
    <w:tmpl w:val="B762C96A"/>
    <w:lvl w:ilvl="0" w:tplc="9E081B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90050"/>
    <w:multiLevelType w:val="multilevel"/>
    <w:tmpl w:val="37E4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208673">
    <w:abstractNumId w:val="7"/>
  </w:num>
  <w:num w:numId="2" w16cid:durableId="1923180492">
    <w:abstractNumId w:val="8"/>
  </w:num>
  <w:num w:numId="3" w16cid:durableId="1903561999">
    <w:abstractNumId w:val="4"/>
  </w:num>
  <w:num w:numId="4" w16cid:durableId="1697390232">
    <w:abstractNumId w:val="6"/>
  </w:num>
  <w:num w:numId="5" w16cid:durableId="1601839872">
    <w:abstractNumId w:val="0"/>
  </w:num>
  <w:num w:numId="6" w16cid:durableId="1775636856">
    <w:abstractNumId w:val="1"/>
  </w:num>
  <w:num w:numId="7" w16cid:durableId="1736971346">
    <w:abstractNumId w:val="5"/>
  </w:num>
  <w:num w:numId="8" w16cid:durableId="1364093129">
    <w:abstractNumId w:val="3"/>
  </w:num>
  <w:num w:numId="9" w16cid:durableId="165802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CB"/>
    <w:rsid w:val="00000B68"/>
    <w:rsid w:val="00004483"/>
    <w:rsid w:val="0002024A"/>
    <w:rsid w:val="0002422D"/>
    <w:rsid w:val="000268CC"/>
    <w:rsid w:val="000631E9"/>
    <w:rsid w:val="00070565"/>
    <w:rsid w:val="00093297"/>
    <w:rsid w:val="000E2AC9"/>
    <w:rsid w:val="00104DF4"/>
    <w:rsid w:val="001139E7"/>
    <w:rsid w:val="00113AE1"/>
    <w:rsid w:val="00120E50"/>
    <w:rsid w:val="001224AA"/>
    <w:rsid w:val="00124393"/>
    <w:rsid w:val="00130EA8"/>
    <w:rsid w:val="0016322D"/>
    <w:rsid w:val="00166A86"/>
    <w:rsid w:val="001C0F00"/>
    <w:rsid w:val="001C59DD"/>
    <w:rsid w:val="001C5BCB"/>
    <w:rsid w:val="001E384F"/>
    <w:rsid w:val="001F3F87"/>
    <w:rsid w:val="00211FB2"/>
    <w:rsid w:val="00217F89"/>
    <w:rsid w:val="002372A1"/>
    <w:rsid w:val="00253BE3"/>
    <w:rsid w:val="00284549"/>
    <w:rsid w:val="00287C3E"/>
    <w:rsid w:val="00292819"/>
    <w:rsid w:val="002A7CBE"/>
    <w:rsid w:val="002E5C5B"/>
    <w:rsid w:val="002E5E62"/>
    <w:rsid w:val="002F3247"/>
    <w:rsid w:val="003033AD"/>
    <w:rsid w:val="00324594"/>
    <w:rsid w:val="00340CB1"/>
    <w:rsid w:val="00347500"/>
    <w:rsid w:val="00371DB1"/>
    <w:rsid w:val="00374A72"/>
    <w:rsid w:val="003C0770"/>
    <w:rsid w:val="003E440A"/>
    <w:rsid w:val="00451331"/>
    <w:rsid w:val="00467FF1"/>
    <w:rsid w:val="00470BBA"/>
    <w:rsid w:val="00487664"/>
    <w:rsid w:val="0049264F"/>
    <w:rsid w:val="004B6389"/>
    <w:rsid w:val="004C6CAA"/>
    <w:rsid w:val="004D41E7"/>
    <w:rsid w:val="004E3617"/>
    <w:rsid w:val="004F2929"/>
    <w:rsid w:val="00504D3E"/>
    <w:rsid w:val="00512F68"/>
    <w:rsid w:val="00536C29"/>
    <w:rsid w:val="00543413"/>
    <w:rsid w:val="00555524"/>
    <w:rsid w:val="00570A96"/>
    <w:rsid w:val="00586769"/>
    <w:rsid w:val="00586944"/>
    <w:rsid w:val="005A3F18"/>
    <w:rsid w:val="005A60CD"/>
    <w:rsid w:val="005D5B58"/>
    <w:rsid w:val="005E2AE9"/>
    <w:rsid w:val="00607EC9"/>
    <w:rsid w:val="00650BF1"/>
    <w:rsid w:val="00657940"/>
    <w:rsid w:val="00667730"/>
    <w:rsid w:val="00670552"/>
    <w:rsid w:val="00694DB4"/>
    <w:rsid w:val="006A2BCB"/>
    <w:rsid w:val="006C4F41"/>
    <w:rsid w:val="006D513B"/>
    <w:rsid w:val="006E2129"/>
    <w:rsid w:val="006F5DAC"/>
    <w:rsid w:val="007341DE"/>
    <w:rsid w:val="00742066"/>
    <w:rsid w:val="00742F5F"/>
    <w:rsid w:val="007735B1"/>
    <w:rsid w:val="00776CB4"/>
    <w:rsid w:val="007B2EE6"/>
    <w:rsid w:val="007C796A"/>
    <w:rsid w:val="007D027C"/>
    <w:rsid w:val="007D5714"/>
    <w:rsid w:val="007E0EF9"/>
    <w:rsid w:val="007E6B0B"/>
    <w:rsid w:val="00823828"/>
    <w:rsid w:val="0083146A"/>
    <w:rsid w:val="00834054"/>
    <w:rsid w:val="008445B5"/>
    <w:rsid w:val="008630DD"/>
    <w:rsid w:val="00874D01"/>
    <w:rsid w:val="008771E6"/>
    <w:rsid w:val="00885A71"/>
    <w:rsid w:val="00890568"/>
    <w:rsid w:val="008C0F5E"/>
    <w:rsid w:val="008D4A5C"/>
    <w:rsid w:val="008F3AD7"/>
    <w:rsid w:val="00902878"/>
    <w:rsid w:val="009123D2"/>
    <w:rsid w:val="00932857"/>
    <w:rsid w:val="00935325"/>
    <w:rsid w:val="00970F58"/>
    <w:rsid w:val="0098723A"/>
    <w:rsid w:val="00987B11"/>
    <w:rsid w:val="00992194"/>
    <w:rsid w:val="009A3A74"/>
    <w:rsid w:val="009B2A24"/>
    <w:rsid w:val="009D412C"/>
    <w:rsid w:val="009D4BED"/>
    <w:rsid w:val="009E1FC5"/>
    <w:rsid w:val="009F2D14"/>
    <w:rsid w:val="009F5519"/>
    <w:rsid w:val="00A06032"/>
    <w:rsid w:val="00A12749"/>
    <w:rsid w:val="00A12C35"/>
    <w:rsid w:val="00A602C8"/>
    <w:rsid w:val="00A772CB"/>
    <w:rsid w:val="00A879A8"/>
    <w:rsid w:val="00A904E0"/>
    <w:rsid w:val="00A9115E"/>
    <w:rsid w:val="00A953A9"/>
    <w:rsid w:val="00AB1A62"/>
    <w:rsid w:val="00AC230C"/>
    <w:rsid w:val="00AE578E"/>
    <w:rsid w:val="00B41569"/>
    <w:rsid w:val="00B46FE1"/>
    <w:rsid w:val="00B507E4"/>
    <w:rsid w:val="00B63B20"/>
    <w:rsid w:val="00B671D6"/>
    <w:rsid w:val="00B6744B"/>
    <w:rsid w:val="00B6794B"/>
    <w:rsid w:val="00B72FEC"/>
    <w:rsid w:val="00B73E3D"/>
    <w:rsid w:val="00B82A88"/>
    <w:rsid w:val="00B9029A"/>
    <w:rsid w:val="00BA1AE3"/>
    <w:rsid w:val="00BB3E98"/>
    <w:rsid w:val="00BD38FB"/>
    <w:rsid w:val="00BF3F01"/>
    <w:rsid w:val="00C013CF"/>
    <w:rsid w:val="00C04B56"/>
    <w:rsid w:val="00C24482"/>
    <w:rsid w:val="00C31458"/>
    <w:rsid w:val="00C879B2"/>
    <w:rsid w:val="00C94C31"/>
    <w:rsid w:val="00CB3AA5"/>
    <w:rsid w:val="00CC1C54"/>
    <w:rsid w:val="00D25A8E"/>
    <w:rsid w:val="00D27253"/>
    <w:rsid w:val="00D320D4"/>
    <w:rsid w:val="00D77354"/>
    <w:rsid w:val="00D97E3E"/>
    <w:rsid w:val="00DA62B9"/>
    <w:rsid w:val="00DB44A8"/>
    <w:rsid w:val="00DD56C9"/>
    <w:rsid w:val="00E038F3"/>
    <w:rsid w:val="00E071D9"/>
    <w:rsid w:val="00E12D2A"/>
    <w:rsid w:val="00E231D5"/>
    <w:rsid w:val="00E51D4C"/>
    <w:rsid w:val="00E63D2F"/>
    <w:rsid w:val="00E640DC"/>
    <w:rsid w:val="00E76121"/>
    <w:rsid w:val="00E91AE4"/>
    <w:rsid w:val="00E96402"/>
    <w:rsid w:val="00EB0D85"/>
    <w:rsid w:val="00ED37CA"/>
    <w:rsid w:val="00ED5D12"/>
    <w:rsid w:val="00F002E5"/>
    <w:rsid w:val="00F15C34"/>
    <w:rsid w:val="00F30F1A"/>
    <w:rsid w:val="00F47E8E"/>
    <w:rsid w:val="00F87C6E"/>
    <w:rsid w:val="00FB77A4"/>
    <w:rsid w:val="00FE076A"/>
    <w:rsid w:val="00FE63B3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88FA"/>
  <w15:chartTrackingRefBased/>
  <w15:docId w15:val="{7B7ACB2F-0EFA-4105-97B7-A59E6FD5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DD"/>
  </w:style>
  <w:style w:type="paragraph" w:styleId="Footer">
    <w:name w:val="footer"/>
    <w:basedOn w:val="Normal"/>
    <w:link w:val="Foot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DD"/>
  </w:style>
  <w:style w:type="paragraph" w:styleId="ListParagraph">
    <w:name w:val="List Paragraph"/>
    <w:basedOn w:val="Normal"/>
    <w:uiPriority w:val="34"/>
    <w:qFormat/>
    <w:rsid w:val="00B9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2C3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0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9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7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572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4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7924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7473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0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7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7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13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3447">
                                      <w:marLeft w:val="0"/>
                                      <w:marRight w:val="0"/>
                                      <w:marTop w:val="0"/>
                                      <w:marBottom w:val="14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898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ctionspecialist@irvingtownshi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irvingtowsnhi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vingtownship.org/mailing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1387-1676-4EB3-B15B-6123839C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Sokolowski</dc:creator>
  <cp:keywords/>
  <dc:description/>
  <cp:lastModifiedBy>Douglas Sokolowski</cp:lastModifiedBy>
  <cp:revision>4</cp:revision>
  <cp:lastPrinted>2023-09-12T22:34:00Z</cp:lastPrinted>
  <dcterms:created xsi:type="dcterms:W3CDTF">2023-11-14T13:41:00Z</dcterms:created>
  <dcterms:modified xsi:type="dcterms:W3CDTF">2023-11-14T15:17:00Z</dcterms:modified>
</cp:coreProperties>
</file>