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bookmarkStart w:id="0" w:name="_GoBack"/>
      <w:bookmarkEnd w:id="0"/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3425 Wing Road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Hastings, MI  49058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(269) 948-0633</w:t>
      </w:r>
    </w:p>
    <w:p w:rsidR="00A46C4C" w:rsidRP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www.irvingtownship.org</w:t>
      </w:r>
    </w:p>
    <w:p w:rsidR="00BC7D9C" w:rsidRDefault="00BC7D9C" w:rsidP="00BC7D9C">
      <w:pPr>
        <w:pStyle w:val="Heading2"/>
        <w:rPr>
          <w:color w:val="000000" w:themeColor="text1"/>
        </w:rPr>
      </w:pPr>
      <w:r>
        <w:rPr>
          <w:color w:val="000000" w:themeColor="text1"/>
        </w:rPr>
        <w:t>Board Meeting August 8, 2018</w:t>
      </w:r>
    </w:p>
    <w:p w:rsidR="00BC7D9C" w:rsidRDefault="00BC7D9C" w:rsidP="00BC7D9C"/>
    <w:p w:rsidR="00BC7D9C" w:rsidRDefault="00BC7D9C" w:rsidP="00BC7D9C">
      <w:pPr>
        <w:jc w:val="left"/>
      </w:pPr>
      <w:r>
        <w:t xml:space="preserve">The meeting was called to order at 6:30 pm. 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>Board Members: Dean Bass, Mike Buehler, Jamie Knight, and Sharon Olson, and Lynnette Wingeier were in attendance.</w:t>
      </w:r>
    </w:p>
    <w:p w:rsidR="00BC7D9C" w:rsidRDefault="00BC7D9C" w:rsidP="00BC7D9C">
      <w:pPr>
        <w:jc w:val="left"/>
      </w:pPr>
      <w:r>
        <w:t xml:space="preserve">Public members present: Jon Smelker, Dave </w:t>
      </w:r>
      <w:proofErr w:type="spellStart"/>
      <w:r>
        <w:t>DeHaan</w:t>
      </w:r>
      <w:proofErr w:type="spellEnd"/>
      <w:r>
        <w:t xml:space="preserve"> and one member of the public were present.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 xml:space="preserve">Knight made motion to approve the agenda with one addition of the Audit review. Motion seconded by Buehler. All “yes” vote. Motion passed. 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>Reports:</w:t>
      </w:r>
    </w:p>
    <w:p w:rsidR="00BC7D9C" w:rsidRDefault="00BC7D9C" w:rsidP="00BC7D9C">
      <w:pPr>
        <w:jc w:val="left"/>
      </w:pPr>
      <w:r>
        <w:t>Fire and Assessor reports were read by Knight.</w:t>
      </w:r>
    </w:p>
    <w:p w:rsidR="00BC7D9C" w:rsidRDefault="00BC7D9C" w:rsidP="00BC7D9C">
      <w:pPr>
        <w:jc w:val="left"/>
      </w:pPr>
      <w:r>
        <w:t>Commissioner’s report was given by Smelker</w:t>
      </w:r>
    </w:p>
    <w:p w:rsidR="00BC7D9C" w:rsidRDefault="00BC7D9C" w:rsidP="00BC7D9C">
      <w:pPr>
        <w:jc w:val="left"/>
      </w:pPr>
      <w:r>
        <w:t>Cemetery Report was given by Olson.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>Thank you note from Freeport Historical Society was read by Knight.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 xml:space="preserve"> Knight made motion to approve the minute of the July 11, 2018 Board Meeting. </w:t>
      </w:r>
      <w:proofErr w:type="gramStart"/>
      <w:r>
        <w:t>Seconded by Buehler.</w:t>
      </w:r>
      <w:proofErr w:type="gramEnd"/>
      <w:r>
        <w:t xml:space="preserve"> All “yes” vote. Motion Passed.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 xml:space="preserve">Treasurer’s report was reviewed by Wingeier. </w:t>
      </w:r>
    </w:p>
    <w:p w:rsidR="00BC7D9C" w:rsidRDefault="00BC7D9C" w:rsidP="00BC7D9C">
      <w:pPr>
        <w:jc w:val="left"/>
      </w:pPr>
      <w:r>
        <w:t>Wingeier made motion that last month’s motions regarding moving:</w:t>
      </w:r>
    </w:p>
    <w:p w:rsidR="00BC7D9C" w:rsidRDefault="00BC7D9C" w:rsidP="00BC7D9C">
      <w:pPr>
        <w:pStyle w:val="ListParagraph"/>
        <w:numPr>
          <w:ilvl w:val="0"/>
          <w:numId w:val="1"/>
        </w:numPr>
        <w:jc w:val="left"/>
      </w:pPr>
      <w:r>
        <w:t>$1000 from admin miscellaneous to cemetery</w:t>
      </w:r>
    </w:p>
    <w:p w:rsidR="00BC7D9C" w:rsidRDefault="00BC7D9C" w:rsidP="00BC7D9C">
      <w:pPr>
        <w:pStyle w:val="ListParagraph"/>
        <w:numPr>
          <w:ilvl w:val="0"/>
          <w:numId w:val="1"/>
        </w:numPr>
        <w:jc w:val="left"/>
      </w:pPr>
      <w:r>
        <w:t>$500 from admin misc to election postage</w:t>
      </w:r>
    </w:p>
    <w:p w:rsidR="00BC7D9C" w:rsidRDefault="00BC7D9C" w:rsidP="00BC7D9C">
      <w:pPr>
        <w:jc w:val="left"/>
      </w:pPr>
      <w:r>
        <w:t>Be disregarded as the Clerk has authority to move line item funds within cost centers.</w:t>
      </w:r>
    </w:p>
    <w:p w:rsidR="00DE6978" w:rsidRDefault="00DE6978" w:rsidP="00BC7D9C">
      <w:pPr>
        <w:jc w:val="left"/>
      </w:pPr>
      <w:proofErr w:type="gramStart"/>
      <w:r>
        <w:t>Seconded by knight.</w:t>
      </w:r>
      <w:proofErr w:type="gramEnd"/>
      <w:r>
        <w:t xml:space="preserve"> Roll call vote was all “Yes”.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>Knight made motion t</w:t>
      </w:r>
      <w:r w:rsidR="00DE6978">
        <w:t xml:space="preserve">o pay bills </w:t>
      </w:r>
      <w:r w:rsidR="003A0CEE">
        <w:t>of $</w:t>
      </w:r>
      <w:r w:rsidR="00DE6978">
        <w:t>14825.14</w:t>
      </w:r>
      <w:r>
        <w:t xml:space="preserve">.  </w:t>
      </w:r>
      <w:proofErr w:type="gramStart"/>
      <w:r>
        <w:t>Seconded by Bass.</w:t>
      </w:r>
      <w:proofErr w:type="gramEnd"/>
      <w:r>
        <w:t xml:space="preserve"> Roll call vote was all “yes”. </w:t>
      </w:r>
    </w:p>
    <w:p w:rsidR="00BC7D9C" w:rsidRDefault="00BC7D9C" w:rsidP="00BC7D9C">
      <w:pPr>
        <w:jc w:val="left"/>
      </w:pPr>
      <w:r>
        <w:t>Motion passed.</w:t>
      </w:r>
    </w:p>
    <w:p w:rsidR="00DE6978" w:rsidRDefault="00DE6978" w:rsidP="00BC7D9C">
      <w:pPr>
        <w:jc w:val="left"/>
      </w:pPr>
    </w:p>
    <w:p w:rsidR="00DE6978" w:rsidRDefault="00DE6978" w:rsidP="00BC7D9C">
      <w:pPr>
        <w:jc w:val="left"/>
      </w:pPr>
      <w:r>
        <w:t xml:space="preserve">Two bids for additional parking space were opened. </w:t>
      </w:r>
    </w:p>
    <w:p w:rsidR="00DE6978" w:rsidRDefault="00DE6978" w:rsidP="00BC7D9C">
      <w:pPr>
        <w:jc w:val="left"/>
      </w:pPr>
      <w:r>
        <w:t>Bid 1</w:t>
      </w:r>
      <w:r w:rsidR="003A0CEE">
        <w:t>) $</w:t>
      </w:r>
      <w:r>
        <w:t>20,000   Bid 2</w:t>
      </w:r>
      <w:proofErr w:type="gramStart"/>
      <w:r>
        <w:t>)  $</w:t>
      </w:r>
      <w:proofErr w:type="gramEnd"/>
      <w:r>
        <w:t xml:space="preserve">15,450    Bass made motion to accept the lowest bid. </w:t>
      </w:r>
      <w:proofErr w:type="gramStart"/>
      <w:r>
        <w:t>Seconded by Wingeier.</w:t>
      </w:r>
      <w:proofErr w:type="gramEnd"/>
      <w:r>
        <w:t xml:space="preserve">  Roll call vote was all “Yes”.</w:t>
      </w:r>
    </w:p>
    <w:p w:rsidR="00DE6978" w:rsidRDefault="00DE6978" w:rsidP="00BC7D9C">
      <w:pPr>
        <w:jc w:val="left"/>
      </w:pPr>
    </w:p>
    <w:p w:rsidR="00DE6978" w:rsidRDefault="00DE6978" w:rsidP="00BC7D9C">
      <w:pPr>
        <w:jc w:val="left"/>
      </w:pPr>
      <w:r>
        <w:t xml:space="preserve">Knight made motion to approve one application of dust control to Loftus Rd at a cost of $100. </w:t>
      </w:r>
    </w:p>
    <w:p w:rsidR="00DE6978" w:rsidRDefault="00DE6978" w:rsidP="00BC7D9C">
      <w:pPr>
        <w:jc w:val="left"/>
      </w:pPr>
      <w:proofErr w:type="gramStart"/>
      <w:r>
        <w:t>Seconded by Buehler.</w:t>
      </w:r>
      <w:proofErr w:type="gramEnd"/>
      <w:r>
        <w:t xml:space="preserve"> Roll call vote was all “Yes”.  </w:t>
      </w:r>
    </w:p>
    <w:p w:rsidR="00DE6978" w:rsidRDefault="00DE6978" w:rsidP="00BC7D9C">
      <w:pPr>
        <w:jc w:val="left"/>
      </w:pPr>
    </w:p>
    <w:p w:rsidR="00DE6978" w:rsidRDefault="00DE6978" w:rsidP="00BC7D9C">
      <w:pPr>
        <w:jc w:val="left"/>
      </w:pPr>
      <w:r>
        <w:t>Olson asked board to consider removing the old church platform and knee wall to allow use of the floor area for running elections before replacing carpet with any new flooring.</w:t>
      </w:r>
    </w:p>
    <w:p w:rsidR="00DE6978" w:rsidRDefault="00DE6978" w:rsidP="00BC7D9C">
      <w:pPr>
        <w:jc w:val="left"/>
      </w:pPr>
    </w:p>
    <w:p w:rsidR="00BC7D9C" w:rsidRDefault="00BC7D9C" w:rsidP="00BC7D9C">
      <w:pPr>
        <w:jc w:val="left"/>
      </w:pPr>
      <w:r>
        <w:t>Knigh</w:t>
      </w:r>
      <w:r w:rsidR="003A0CEE">
        <w:t>t made motion to adjourn at 7:45</w:t>
      </w:r>
      <w:r>
        <w:t xml:space="preserve"> pm.  </w:t>
      </w:r>
      <w:proofErr w:type="gramStart"/>
      <w:r>
        <w:t>Seconded by Buehler.</w:t>
      </w:r>
      <w:proofErr w:type="gramEnd"/>
      <w:r>
        <w:t xml:space="preserve"> Vote was all “yes”. Motion passed.</w:t>
      </w:r>
    </w:p>
    <w:p w:rsidR="00BC7D9C" w:rsidRDefault="00BC7D9C" w:rsidP="00BC7D9C">
      <w:pPr>
        <w:jc w:val="left"/>
      </w:pPr>
    </w:p>
    <w:p w:rsidR="00BC7D9C" w:rsidRDefault="00BC7D9C" w:rsidP="00BC7D9C">
      <w:pPr>
        <w:jc w:val="left"/>
      </w:pPr>
      <w:r>
        <w:t xml:space="preserve">Upcoming Dates: </w:t>
      </w:r>
    </w:p>
    <w:p w:rsidR="00BC7D9C" w:rsidRDefault="003A0CEE" w:rsidP="00BC7D9C">
      <w:pPr>
        <w:jc w:val="left"/>
      </w:pPr>
      <w:r>
        <w:t xml:space="preserve"> September 12, 2018 Township Board meeting at 6:30 pm</w:t>
      </w:r>
    </w:p>
    <w:p w:rsidR="00BC7D9C" w:rsidRDefault="00BC7D9C" w:rsidP="00BC7D9C"/>
    <w:p w:rsidR="00A46C4C" w:rsidRDefault="00A46C4C"/>
    <w:sectPr w:rsidR="00A46C4C" w:rsidSect="00EA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14CB"/>
    <w:multiLevelType w:val="hybridMultilevel"/>
    <w:tmpl w:val="B74C57DC"/>
    <w:lvl w:ilvl="0" w:tplc="84482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BC7D9C"/>
    <w:rsid w:val="001F2A78"/>
    <w:rsid w:val="003423C2"/>
    <w:rsid w:val="003A0CEE"/>
    <w:rsid w:val="00645DD7"/>
    <w:rsid w:val="00953783"/>
    <w:rsid w:val="00A162E5"/>
    <w:rsid w:val="00A46C4C"/>
    <w:rsid w:val="00BC7D9C"/>
    <w:rsid w:val="00DE6978"/>
    <w:rsid w:val="00E10B19"/>
    <w:rsid w:val="00EA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7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ship\Desktop\Townshi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Township Letterhead</Template>
  <TotalTime>22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1</cp:revision>
  <cp:lastPrinted>2012-12-19T15:52:00Z</cp:lastPrinted>
  <dcterms:created xsi:type="dcterms:W3CDTF">2018-08-13T17:18:00Z</dcterms:created>
  <dcterms:modified xsi:type="dcterms:W3CDTF">2018-08-13T17:40:00Z</dcterms:modified>
</cp:coreProperties>
</file>